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7" w:rsidRPr="00226520" w:rsidRDefault="00FF5C6C" w:rsidP="00905AA7">
      <w:pPr>
        <w:pStyle w:val="26"/>
        <w:shd w:val="clear" w:color="auto" w:fill="auto"/>
        <w:spacing w:before="0" w:after="0" w:line="360" w:lineRule="auto"/>
        <w:ind w:right="142"/>
        <w:rPr>
          <w:rStyle w:val="25pt"/>
          <w:b/>
          <w:bCs/>
          <w:spacing w:val="20"/>
          <w:sz w:val="20"/>
          <w:szCs w:val="28"/>
        </w:rPr>
      </w:pPr>
      <w:r w:rsidRPr="00226520">
        <w:rPr>
          <w:rStyle w:val="25pt"/>
          <w:b/>
          <w:bCs/>
          <w:spacing w:val="20"/>
          <w:sz w:val="20"/>
          <w:szCs w:val="28"/>
        </w:rPr>
        <w:t>ГОСУДАРСТВЕННАЯ КОРПОРАЦИЯ ПО АТОМНОЙ ЭНЕРГИИ «РОСАТОМ»</w:t>
      </w:r>
    </w:p>
    <w:p w:rsidR="00FF5C6C" w:rsidRPr="00226520" w:rsidRDefault="00290163" w:rsidP="00905AA7">
      <w:pPr>
        <w:pStyle w:val="26"/>
        <w:shd w:val="clear" w:color="auto" w:fill="auto"/>
        <w:spacing w:before="0" w:after="0" w:line="360" w:lineRule="auto"/>
        <w:ind w:right="142"/>
        <w:rPr>
          <w:rStyle w:val="25pt"/>
          <w:b/>
          <w:bCs/>
          <w:spacing w:val="20"/>
          <w:sz w:val="20"/>
          <w:szCs w:val="28"/>
        </w:rPr>
      </w:pPr>
      <w:r w:rsidRPr="00226520">
        <w:rPr>
          <w:bCs/>
          <w:noProof/>
          <w:color w:val="000000"/>
          <w:spacing w:val="20"/>
          <w:sz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0D384F" wp14:editId="68361965">
                <wp:simplePos x="0" y="0"/>
                <wp:positionH relativeFrom="column">
                  <wp:posOffset>224790</wp:posOffset>
                </wp:positionH>
                <wp:positionV relativeFrom="paragraph">
                  <wp:posOffset>156209</wp:posOffset>
                </wp:positionV>
                <wp:extent cx="5686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7pt,12.3pt" to="465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" strokecolor="black [3213]">
                <o:lock v:ext="edit" shapetype="f"/>
              </v:line>
            </w:pict>
          </mc:Fallback>
        </mc:AlternateContent>
      </w: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686"/>
      </w:tblGrid>
      <w:tr w:rsidR="00FF5C6C" w:rsidRPr="00226520" w:rsidTr="00FF5C6C">
        <w:tc>
          <w:tcPr>
            <w:tcW w:w="1809" w:type="dxa"/>
          </w:tcPr>
          <w:p w:rsidR="00FF5C6C" w:rsidRPr="00226520" w:rsidRDefault="00FF5C6C" w:rsidP="00FF5C6C">
            <w:pPr>
              <w:jc w:val="center"/>
              <w:rPr>
                <w:b/>
                <w:bCs/>
                <w:sz w:val="28"/>
                <w:szCs w:val="28"/>
              </w:rPr>
            </w:pPr>
            <w:r w:rsidRPr="00226520">
              <w:rPr>
                <w:noProof/>
              </w:rPr>
              <w:drawing>
                <wp:inline distT="0" distB="0" distL="0" distR="0" wp14:anchorId="7E792AB4" wp14:editId="096834A1">
                  <wp:extent cx="504825" cy="476250"/>
                  <wp:effectExtent l="0" t="0" r="9525" b="0"/>
                  <wp:docPr id="3" name="Рисунок 3" descr="http://www.rosatom.ru/local/tpl/img/logo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atom.ru/local/tpl/img/logo.r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71"/>
                          <a:stretch/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C6C" w:rsidRPr="00226520" w:rsidRDefault="00FF5C6C" w:rsidP="00FF5C6C">
            <w:pPr>
              <w:jc w:val="center"/>
              <w:rPr>
                <w:bCs/>
                <w:sz w:val="28"/>
                <w:szCs w:val="28"/>
              </w:rPr>
            </w:pPr>
            <w:r w:rsidRPr="00226520">
              <w:rPr>
                <w:bCs/>
                <w:szCs w:val="28"/>
              </w:rPr>
              <w:t>РОСАТОМ</w:t>
            </w:r>
          </w:p>
        </w:tc>
        <w:tc>
          <w:tcPr>
            <w:tcW w:w="3969" w:type="dxa"/>
            <w:vAlign w:val="center"/>
          </w:tcPr>
          <w:p w:rsidR="00FF5C6C" w:rsidRPr="00226520" w:rsidRDefault="00FF5C6C" w:rsidP="00FF5C6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6520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3686" w:type="dxa"/>
            <w:vAlign w:val="center"/>
          </w:tcPr>
          <w:p w:rsidR="00FF5C6C" w:rsidRPr="00226520" w:rsidRDefault="00FF5C6C" w:rsidP="00FF5C6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6520">
              <w:rPr>
                <w:b/>
                <w:bCs/>
                <w:sz w:val="28"/>
                <w:szCs w:val="28"/>
              </w:rPr>
              <w:t>СТО 95 __________</w:t>
            </w:r>
          </w:p>
        </w:tc>
      </w:tr>
    </w:tbl>
    <w:p w:rsidR="00905AA7" w:rsidRPr="00226520" w:rsidRDefault="00290163" w:rsidP="00905AA7">
      <w:pPr>
        <w:spacing w:line="360" w:lineRule="auto"/>
        <w:jc w:val="center"/>
        <w:rPr>
          <w:b/>
          <w:bCs/>
          <w:sz w:val="28"/>
          <w:szCs w:val="28"/>
        </w:rPr>
      </w:pPr>
      <w:r w:rsidRPr="00226520">
        <w:rPr>
          <w:bCs/>
          <w:noProof/>
          <w:color w:val="000000"/>
          <w:spacing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B7B410" wp14:editId="0B83D721">
                <wp:simplePos x="0" y="0"/>
                <wp:positionH relativeFrom="column">
                  <wp:posOffset>167640</wp:posOffset>
                </wp:positionH>
                <wp:positionV relativeFrom="paragraph">
                  <wp:posOffset>86359</wp:posOffset>
                </wp:positionV>
                <wp:extent cx="56864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3.2pt,6.8pt" to="460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" strokecolor="black [3213]">
                <o:lock v:ext="edit" shapetype="f"/>
              </v:line>
            </w:pict>
          </mc:Fallback>
        </mc:AlternateContent>
      </w:r>
    </w:p>
    <w:p w:rsidR="00905AA7" w:rsidRPr="00226520" w:rsidRDefault="00905AA7" w:rsidP="00905AA7">
      <w:pPr>
        <w:jc w:val="center"/>
        <w:rPr>
          <w:b/>
          <w:bCs/>
          <w:sz w:val="32"/>
          <w:szCs w:val="32"/>
        </w:rPr>
      </w:pPr>
    </w:p>
    <w:p w:rsidR="00900264" w:rsidRPr="00226520" w:rsidRDefault="00900264" w:rsidP="00905AA7">
      <w:pPr>
        <w:jc w:val="center"/>
        <w:rPr>
          <w:b/>
          <w:bCs/>
          <w:sz w:val="32"/>
          <w:szCs w:val="32"/>
        </w:rPr>
      </w:pPr>
    </w:p>
    <w:p w:rsidR="00900264" w:rsidRPr="00226520" w:rsidRDefault="00900264" w:rsidP="00905AA7">
      <w:pPr>
        <w:jc w:val="center"/>
        <w:rPr>
          <w:b/>
          <w:bCs/>
          <w:sz w:val="32"/>
          <w:szCs w:val="32"/>
        </w:rPr>
      </w:pPr>
    </w:p>
    <w:p w:rsidR="00905AA7" w:rsidRPr="00226520" w:rsidRDefault="00905AA7" w:rsidP="00905AA7">
      <w:pPr>
        <w:jc w:val="center"/>
        <w:rPr>
          <w:sz w:val="28"/>
          <w:szCs w:val="28"/>
        </w:rPr>
      </w:pPr>
    </w:p>
    <w:p w:rsidR="00905AA7" w:rsidRPr="00226520" w:rsidRDefault="00905AA7" w:rsidP="00905AA7">
      <w:pPr>
        <w:jc w:val="center"/>
        <w:rPr>
          <w:sz w:val="28"/>
          <w:szCs w:val="28"/>
        </w:rPr>
      </w:pPr>
    </w:p>
    <w:p w:rsidR="00905AA7" w:rsidRPr="00226520" w:rsidRDefault="00900264" w:rsidP="00900264">
      <w:pPr>
        <w:tabs>
          <w:tab w:val="left" w:pos="6405"/>
        </w:tabs>
        <w:rPr>
          <w:sz w:val="28"/>
          <w:szCs w:val="28"/>
        </w:rPr>
      </w:pPr>
      <w:r w:rsidRPr="00226520">
        <w:rPr>
          <w:sz w:val="28"/>
          <w:szCs w:val="28"/>
        </w:rPr>
        <w:tab/>
      </w:r>
    </w:p>
    <w:p w:rsidR="00905AA7" w:rsidRPr="00226520" w:rsidRDefault="00905AA7" w:rsidP="00905AA7">
      <w:pPr>
        <w:jc w:val="center"/>
        <w:rPr>
          <w:sz w:val="28"/>
          <w:szCs w:val="28"/>
        </w:rPr>
      </w:pPr>
    </w:p>
    <w:p w:rsidR="00117CA1" w:rsidRPr="00226520" w:rsidRDefault="007864CB" w:rsidP="007864CB">
      <w:pPr>
        <w:spacing w:line="276" w:lineRule="auto"/>
        <w:jc w:val="center"/>
        <w:rPr>
          <w:b/>
          <w:sz w:val="32"/>
          <w:szCs w:val="32"/>
        </w:rPr>
      </w:pPr>
      <w:r w:rsidRPr="00226520">
        <w:rPr>
          <w:b/>
          <w:sz w:val="32"/>
          <w:szCs w:val="32"/>
        </w:rPr>
        <w:t>Измерительные</w:t>
      </w:r>
      <w:r w:rsidR="00117CA1" w:rsidRPr="00226520">
        <w:rPr>
          <w:b/>
          <w:sz w:val="32"/>
          <w:szCs w:val="32"/>
        </w:rPr>
        <w:t xml:space="preserve">, </w:t>
      </w:r>
      <w:r w:rsidRPr="00226520">
        <w:rPr>
          <w:b/>
          <w:sz w:val="32"/>
          <w:szCs w:val="32"/>
        </w:rPr>
        <w:t xml:space="preserve">испытательные </w:t>
      </w:r>
      <w:r w:rsidR="00117CA1" w:rsidRPr="00226520">
        <w:rPr>
          <w:b/>
          <w:sz w:val="32"/>
          <w:szCs w:val="32"/>
        </w:rPr>
        <w:t xml:space="preserve">и калибровочные </w:t>
      </w:r>
    </w:p>
    <w:p w:rsidR="007864CB" w:rsidRPr="00226520" w:rsidRDefault="007864CB" w:rsidP="007864CB">
      <w:pPr>
        <w:spacing w:line="276" w:lineRule="auto"/>
        <w:jc w:val="center"/>
        <w:rPr>
          <w:b/>
          <w:sz w:val="32"/>
          <w:szCs w:val="32"/>
        </w:rPr>
      </w:pPr>
      <w:r w:rsidRPr="00226520">
        <w:rPr>
          <w:b/>
          <w:sz w:val="32"/>
          <w:szCs w:val="32"/>
        </w:rPr>
        <w:t>лаборатории.</w:t>
      </w:r>
    </w:p>
    <w:p w:rsidR="008A4F5B" w:rsidRPr="00226520" w:rsidRDefault="00900264" w:rsidP="007864CB">
      <w:pPr>
        <w:spacing w:line="276" w:lineRule="auto"/>
        <w:jc w:val="center"/>
        <w:rPr>
          <w:b/>
          <w:sz w:val="32"/>
          <w:szCs w:val="32"/>
        </w:rPr>
      </w:pPr>
      <w:r w:rsidRPr="00226520">
        <w:rPr>
          <w:b/>
          <w:sz w:val="32"/>
          <w:szCs w:val="32"/>
        </w:rPr>
        <w:t>Оценка состояния измерений</w:t>
      </w:r>
      <w:r w:rsidR="007864CB" w:rsidRPr="00226520">
        <w:rPr>
          <w:b/>
          <w:sz w:val="32"/>
          <w:szCs w:val="32"/>
        </w:rPr>
        <w:t>.</w:t>
      </w:r>
    </w:p>
    <w:p w:rsidR="00905AA7" w:rsidRPr="00226520" w:rsidRDefault="007864CB" w:rsidP="007864CB">
      <w:pPr>
        <w:spacing w:line="276" w:lineRule="auto"/>
        <w:jc w:val="center"/>
        <w:rPr>
          <w:b/>
          <w:sz w:val="32"/>
          <w:szCs w:val="32"/>
        </w:rPr>
      </w:pPr>
      <w:r w:rsidRPr="00226520">
        <w:rPr>
          <w:b/>
          <w:sz w:val="32"/>
          <w:szCs w:val="32"/>
        </w:rPr>
        <w:t>Общие положения.</w:t>
      </w:r>
    </w:p>
    <w:p w:rsidR="00905AA7" w:rsidRPr="00226520" w:rsidRDefault="00905AA7" w:rsidP="00905AA7">
      <w:pPr>
        <w:jc w:val="center"/>
        <w:rPr>
          <w:sz w:val="28"/>
          <w:szCs w:val="28"/>
        </w:rPr>
      </w:pPr>
    </w:p>
    <w:p w:rsidR="00905AA7" w:rsidRPr="00226520" w:rsidRDefault="009A4966" w:rsidP="00905AA7">
      <w:pPr>
        <w:jc w:val="center"/>
        <w:rPr>
          <w:sz w:val="28"/>
          <w:szCs w:val="28"/>
        </w:rPr>
      </w:pPr>
      <w:r w:rsidRPr="00226520">
        <w:rPr>
          <w:sz w:val="28"/>
          <w:szCs w:val="28"/>
        </w:rPr>
        <w:t>(</w:t>
      </w:r>
      <w:r w:rsidR="00ED78B8">
        <w:rPr>
          <w:sz w:val="28"/>
          <w:szCs w:val="28"/>
        </w:rPr>
        <w:t>Вторая</w:t>
      </w:r>
      <w:r w:rsidRPr="00226520">
        <w:rPr>
          <w:sz w:val="28"/>
          <w:szCs w:val="28"/>
        </w:rPr>
        <w:t xml:space="preserve"> редакция)</w:t>
      </w:r>
    </w:p>
    <w:p w:rsidR="00905AA7" w:rsidRPr="00226520" w:rsidRDefault="00905AA7" w:rsidP="00905AA7">
      <w:pPr>
        <w:jc w:val="center"/>
        <w:rPr>
          <w:sz w:val="28"/>
          <w:szCs w:val="28"/>
        </w:rPr>
      </w:pPr>
    </w:p>
    <w:p w:rsidR="005B78DD" w:rsidRPr="00226520" w:rsidRDefault="005B78DD" w:rsidP="00905AA7">
      <w:pPr>
        <w:jc w:val="center"/>
        <w:rPr>
          <w:sz w:val="28"/>
          <w:szCs w:val="28"/>
        </w:rPr>
      </w:pPr>
    </w:p>
    <w:p w:rsidR="005B78DD" w:rsidRPr="00226520" w:rsidRDefault="005B78DD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250D5D" w:rsidRPr="00226520" w:rsidRDefault="00250D5D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0264" w:rsidP="00905AA7">
      <w:pPr>
        <w:jc w:val="center"/>
        <w:rPr>
          <w:sz w:val="28"/>
          <w:szCs w:val="28"/>
        </w:rPr>
      </w:pPr>
    </w:p>
    <w:p w:rsidR="00900264" w:rsidRPr="00226520" w:rsidRDefault="00905AA7" w:rsidP="00900264">
      <w:pPr>
        <w:jc w:val="center"/>
        <w:rPr>
          <w:b/>
          <w:sz w:val="28"/>
          <w:szCs w:val="28"/>
        </w:rPr>
      </w:pPr>
      <w:r w:rsidRPr="00226520">
        <w:rPr>
          <w:b/>
          <w:sz w:val="28"/>
          <w:szCs w:val="28"/>
        </w:rPr>
        <w:t>Москва</w:t>
      </w:r>
      <w:r w:rsidR="00900264" w:rsidRPr="00226520">
        <w:rPr>
          <w:b/>
          <w:sz w:val="28"/>
          <w:szCs w:val="28"/>
        </w:rPr>
        <w:br w:type="page"/>
      </w:r>
    </w:p>
    <w:p w:rsidR="00DE4058" w:rsidRPr="00226520" w:rsidRDefault="00DE4058" w:rsidP="00BA291C">
      <w:pPr>
        <w:jc w:val="center"/>
        <w:rPr>
          <w:b/>
          <w:sz w:val="28"/>
          <w:szCs w:val="28"/>
        </w:rPr>
      </w:pPr>
    </w:p>
    <w:p w:rsidR="00FC1CEB" w:rsidRPr="00226520" w:rsidRDefault="00E71267" w:rsidP="00FC1CEB">
      <w:pPr>
        <w:pStyle w:val="4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1</w:t>
      </w:r>
      <w:r w:rsidR="00844778" w:rsidRPr="00226520">
        <w:rPr>
          <w:rFonts w:ascii="Times New Roman" w:hAnsi="Times New Roman"/>
          <w:sz w:val="28"/>
        </w:rPr>
        <w:t>.</w:t>
      </w:r>
      <w:r w:rsidRPr="00226520">
        <w:rPr>
          <w:rFonts w:ascii="Times New Roman" w:hAnsi="Times New Roman"/>
          <w:sz w:val="28"/>
        </w:rPr>
        <w:t xml:space="preserve"> РАЗРАБОТАН  </w:t>
      </w:r>
      <w:r w:rsidR="00900264" w:rsidRPr="00226520">
        <w:rPr>
          <w:rFonts w:ascii="Times New Roman" w:hAnsi="Times New Roman"/>
          <w:sz w:val="28"/>
        </w:rPr>
        <w:t>А</w:t>
      </w:r>
      <w:r w:rsidR="00900264" w:rsidRPr="00226520">
        <w:rPr>
          <w:rFonts w:ascii="Times New Roman" w:hAnsi="Times New Roman"/>
          <w:sz w:val="28"/>
          <w:szCs w:val="28"/>
        </w:rPr>
        <w:t>кционерным обществом «Высокотехнологический научно-исследовательский институт неорганических материалов имени академика А.А. Бочвара» (АО «ВНИИНМ»)</w:t>
      </w:r>
      <w:r w:rsidR="00DE4058" w:rsidRPr="00226520">
        <w:rPr>
          <w:rFonts w:ascii="Times New Roman" w:hAnsi="Times New Roman"/>
          <w:sz w:val="28"/>
          <w:szCs w:val="28"/>
        </w:rPr>
        <w:t xml:space="preserve"> г. Москва</w:t>
      </w:r>
    </w:p>
    <w:p w:rsidR="00900264" w:rsidRPr="00226520" w:rsidRDefault="00900264" w:rsidP="00FC1CEB">
      <w:pPr>
        <w:pStyle w:val="4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2</w:t>
      </w:r>
      <w:r w:rsidR="00844778" w:rsidRPr="00226520">
        <w:rPr>
          <w:rFonts w:ascii="Times New Roman" w:hAnsi="Times New Roman"/>
          <w:sz w:val="28"/>
        </w:rPr>
        <w:t>.</w:t>
      </w:r>
      <w:r w:rsidR="00E71267" w:rsidRPr="00226520">
        <w:rPr>
          <w:rFonts w:ascii="Times New Roman" w:hAnsi="Times New Roman"/>
          <w:sz w:val="28"/>
        </w:rPr>
        <w:t xml:space="preserve"> </w:t>
      </w:r>
      <w:r w:rsidR="00FC1CEB" w:rsidRPr="00226520">
        <w:rPr>
          <w:rFonts w:ascii="Times New Roman" w:hAnsi="Times New Roman"/>
          <w:sz w:val="28"/>
        </w:rPr>
        <w:t>ВНЕСЕН</w:t>
      </w:r>
      <w:r w:rsidR="00DB7CF2" w:rsidRPr="00226520">
        <w:rPr>
          <w:rFonts w:ascii="Times New Roman" w:hAnsi="Times New Roman"/>
          <w:sz w:val="28"/>
        </w:rPr>
        <w:t xml:space="preserve"> </w:t>
      </w:r>
      <w:r w:rsidR="00E71267"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>г</w:t>
      </w:r>
      <w:r w:rsidR="00C868E4" w:rsidRPr="00226520">
        <w:rPr>
          <w:rFonts w:ascii="Times New Roman" w:hAnsi="Times New Roman"/>
          <w:sz w:val="28"/>
        </w:rPr>
        <w:t>лавным метрологом</w:t>
      </w:r>
      <w:r w:rsidR="00FC1CEB" w:rsidRPr="00226520">
        <w:rPr>
          <w:rFonts w:ascii="Times New Roman" w:hAnsi="Times New Roman"/>
          <w:sz w:val="28"/>
        </w:rPr>
        <w:t xml:space="preserve"> Госкорпорации «Росатом»</w:t>
      </w:r>
    </w:p>
    <w:p w:rsidR="00DE4058" w:rsidRPr="00226520" w:rsidRDefault="00E71267" w:rsidP="00DE4058">
      <w:pPr>
        <w:pStyle w:val="4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3</w:t>
      </w:r>
      <w:r w:rsidR="00844778" w:rsidRPr="00226520">
        <w:rPr>
          <w:rFonts w:ascii="Times New Roman" w:hAnsi="Times New Roman"/>
          <w:sz w:val="28"/>
        </w:rPr>
        <w:t>.</w:t>
      </w:r>
      <w:r w:rsidR="00FC1CEB" w:rsidRPr="00226520">
        <w:rPr>
          <w:rFonts w:ascii="Times New Roman" w:hAnsi="Times New Roman"/>
          <w:sz w:val="28"/>
        </w:rPr>
        <w:t xml:space="preserve"> УТВЕРЖДЕН И ВВЕДЕН В ДЕЙСТВИЕ приказом Госкорпорации «Росатом» от ______________</w:t>
      </w:r>
      <w:r w:rsidR="00DE4058" w:rsidRPr="00226520">
        <w:rPr>
          <w:rFonts w:ascii="Times New Roman" w:hAnsi="Times New Roman"/>
          <w:sz w:val="28"/>
        </w:rPr>
        <w:t>___</w:t>
      </w:r>
      <w:r w:rsidR="00FC1CEB" w:rsidRPr="00226520">
        <w:rPr>
          <w:rFonts w:ascii="Times New Roman" w:hAnsi="Times New Roman"/>
          <w:sz w:val="28"/>
        </w:rPr>
        <w:t>_ № ___________________________</w:t>
      </w:r>
    </w:p>
    <w:p w:rsidR="00DE4058" w:rsidRPr="00226520" w:rsidRDefault="00E71267" w:rsidP="00844778">
      <w:pPr>
        <w:pStyle w:val="5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4</w:t>
      </w:r>
      <w:r w:rsidR="00844778" w:rsidRPr="00226520">
        <w:rPr>
          <w:rFonts w:ascii="Times New Roman" w:hAnsi="Times New Roman"/>
          <w:sz w:val="28"/>
        </w:rPr>
        <w:t>.</w:t>
      </w:r>
      <w:r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 xml:space="preserve">Стандарт разработан в развитие требований </w:t>
      </w:r>
      <w:r w:rsidR="00DE4058" w:rsidRPr="00226520">
        <w:rPr>
          <w:rFonts w:ascii="Times New Roman" w:hAnsi="Times New Roman"/>
          <w:sz w:val="28"/>
          <w:szCs w:val="28"/>
        </w:rPr>
        <w:t>Федерального закона от 26.06.2008 № 102-ФЗ «Об обеспечении единства измерений» и Федерального закона от 01.12.2007 № 317-ФЗ</w:t>
      </w:r>
      <w:r w:rsidRPr="00226520">
        <w:rPr>
          <w:rFonts w:ascii="Times New Roman" w:hAnsi="Times New Roman"/>
          <w:sz w:val="28"/>
          <w:szCs w:val="28"/>
        </w:rPr>
        <w:t xml:space="preserve"> </w:t>
      </w:r>
      <w:r w:rsidR="00DE4058" w:rsidRPr="00226520">
        <w:rPr>
          <w:rFonts w:ascii="Times New Roman" w:hAnsi="Times New Roman"/>
          <w:sz w:val="28"/>
          <w:szCs w:val="28"/>
        </w:rPr>
        <w:t>«</w:t>
      </w:r>
      <w:r w:rsidR="00DE4058" w:rsidRPr="00226520">
        <w:rPr>
          <w:rFonts w:ascii="Times New Roman" w:hAnsi="Times New Roman"/>
          <w:bCs/>
          <w:sz w:val="28"/>
          <w:szCs w:val="28"/>
        </w:rPr>
        <w:t>О Государственной корпорации по атомной энергии «Росатом</w:t>
      </w:r>
      <w:r w:rsidR="00DE4058" w:rsidRPr="00226520">
        <w:rPr>
          <w:rFonts w:ascii="Times New Roman" w:hAnsi="Times New Roman"/>
          <w:b/>
          <w:bCs/>
          <w:sz w:val="28"/>
          <w:szCs w:val="28"/>
        </w:rPr>
        <w:t>»</w:t>
      </w:r>
    </w:p>
    <w:p w:rsidR="00900264" w:rsidRPr="00226520" w:rsidRDefault="00E71267" w:rsidP="00900264">
      <w:pPr>
        <w:pStyle w:val="4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</w:t>
      </w:r>
      <w:r w:rsidR="003C73EE" w:rsidRPr="00226520">
        <w:rPr>
          <w:rFonts w:ascii="Times New Roman" w:hAnsi="Times New Roman"/>
          <w:sz w:val="28"/>
        </w:rPr>
        <w:t xml:space="preserve"> </w:t>
      </w:r>
      <w:r w:rsidR="001E0BE6" w:rsidRPr="00226520">
        <w:rPr>
          <w:rFonts w:ascii="Times New Roman" w:hAnsi="Times New Roman"/>
          <w:sz w:val="28"/>
        </w:rPr>
        <w:t xml:space="preserve">ВЗАМЕН </w:t>
      </w:r>
      <w:r w:rsidR="008F0757" w:rsidRPr="00226520">
        <w:rPr>
          <w:rFonts w:ascii="Times New Roman" w:hAnsi="Times New Roman"/>
          <w:sz w:val="28"/>
        </w:rPr>
        <w:t>документа «Регламент оценки состояния измерений в организациях Госкорпорации «Росатом», утвержденный п</w:t>
      </w:r>
      <w:r w:rsidR="00D84EBE" w:rsidRPr="00226520">
        <w:rPr>
          <w:rFonts w:ascii="Times New Roman" w:hAnsi="Times New Roman"/>
          <w:sz w:val="28"/>
        </w:rPr>
        <w:t>риказ</w:t>
      </w:r>
      <w:r w:rsidR="008F0757" w:rsidRPr="00226520">
        <w:rPr>
          <w:rFonts w:ascii="Times New Roman" w:hAnsi="Times New Roman"/>
          <w:sz w:val="28"/>
        </w:rPr>
        <w:t>ом</w:t>
      </w:r>
      <w:r w:rsidR="00D84EBE" w:rsidRPr="00226520">
        <w:rPr>
          <w:rFonts w:ascii="Times New Roman" w:hAnsi="Times New Roman"/>
          <w:sz w:val="28"/>
        </w:rPr>
        <w:t xml:space="preserve"> Госкорпорации «Росатом» от 23.12.2011 № 1/1114-П</w:t>
      </w:r>
      <w:r w:rsidRPr="00226520">
        <w:rPr>
          <w:rFonts w:ascii="Times New Roman" w:hAnsi="Times New Roman"/>
          <w:sz w:val="28"/>
        </w:rPr>
        <w:t xml:space="preserve"> «Об утверждении Регламента оценки состояния измерений в организациях</w:t>
      </w:r>
      <w:r w:rsidR="00D84EBE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>Госкорпорации «Росатом»</w:t>
      </w:r>
    </w:p>
    <w:p w:rsidR="00900264" w:rsidRPr="00226520" w:rsidRDefault="008F09B6" w:rsidP="00D9620D">
      <w:pPr>
        <w:pStyle w:val="4"/>
        <w:spacing w:line="360" w:lineRule="auto"/>
        <w:jc w:val="both"/>
        <w:rPr>
          <w:b/>
          <w:sz w:val="28"/>
          <w:szCs w:val="28"/>
        </w:rPr>
      </w:pPr>
      <w:r w:rsidRPr="00226520">
        <w:rPr>
          <w:rFonts w:ascii="Times New Roman" w:hAnsi="Times New Roman"/>
          <w:sz w:val="28"/>
        </w:rPr>
        <w:t>6</w:t>
      </w:r>
      <w:r w:rsidR="00FC0AAA" w:rsidRPr="00226520">
        <w:rPr>
          <w:rFonts w:ascii="Times New Roman" w:hAnsi="Times New Roman"/>
          <w:sz w:val="28"/>
        </w:rPr>
        <w:t xml:space="preserve"> КОД ПРОДУКЦИИ (РАБОТ, УСЛУГ)</w:t>
      </w:r>
      <w:r w:rsidR="00E71267"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>ОКПД2:</w:t>
      </w:r>
      <w:r w:rsidR="00FC0AAA" w:rsidRPr="00226520">
        <w:rPr>
          <w:rFonts w:ascii="Times New Roman" w:hAnsi="Times New Roman"/>
          <w:sz w:val="28"/>
        </w:rPr>
        <w:t xml:space="preserve"> </w:t>
      </w:r>
      <w:r w:rsidR="00D9620D" w:rsidRPr="00226520">
        <w:rPr>
          <w:rFonts w:ascii="Times New Roman" w:hAnsi="Times New Roman"/>
          <w:sz w:val="28"/>
          <w:szCs w:val="28"/>
        </w:rPr>
        <w:t>71.12.40.12</w:t>
      </w:r>
      <w:r w:rsidR="000B248A" w:rsidRPr="00226520">
        <w:rPr>
          <w:rFonts w:ascii="Times New Roman" w:hAnsi="Times New Roman"/>
          <w:sz w:val="28"/>
          <w:szCs w:val="28"/>
        </w:rPr>
        <w:t>1</w:t>
      </w:r>
      <w:r w:rsidR="00844778" w:rsidRPr="00226520">
        <w:rPr>
          <w:rFonts w:ascii="Times New Roman" w:hAnsi="Times New Roman"/>
          <w:sz w:val="28"/>
          <w:szCs w:val="28"/>
        </w:rPr>
        <w:t xml:space="preserve"> ОКС: 17.020</w:t>
      </w:r>
    </w:p>
    <w:p w:rsidR="00900264" w:rsidRPr="00226520" w:rsidRDefault="00900264" w:rsidP="00BA291C">
      <w:pPr>
        <w:jc w:val="center"/>
        <w:rPr>
          <w:b/>
          <w:sz w:val="28"/>
          <w:szCs w:val="28"/>
        </w:rPr>
      </w:pPr>
    </w:p>
    <w:p w:rsidR="00900264" w:rsidRPr="00226520" w:rsidRDefault="00900264" w:rsidP="00BA291C">
      <w:pPr>
        <w:jc w:val="center"/>
        <w:rPr>
          <w:b/>
          <w:sz w:val="28"/>
          <w:szCs w:val="28"/>
        </w:rPr>
      </w:pPr>
    </w:p>
    <w:p w:rsidR="00900264" w:rsidRPr="00226520" w:rsidRDefault="00900264" w:rsidP="00BA291C">
      <w:pPr>
        <w:jc w:val="center"/>
        <w:rPr>
          <w:b/>
          <w:sz w:val="28"/>
          <w:szCs w:val="28"/>
        </w:rPr>
      </w:pPr>
    </w:p>
    <w:p w:rsidR="005C4C47" w:rsidRPr="00226520" w:rsidRDefault="005C4C47" w:rsidP="00BA291C">
      <w:pPr>
        <w:jc w:val="center"/>
        <w:rPr>
          <w:b/>
          <w:sz w:val="28"/>
          <w:szCs w:val="28"/>
        </w:rPr>
      </w:pPr>
    </w:p>
    <w:p w:rsidR="00127B84" w:rsidRPr="00226520" w:rsidRDefault="00127B84" w:rsidP="00BA291C">
      <w:pPr>
        <w:jc w:val="center"/>
        <w:rPr>
          <w:b/>
          <w:sz w:val="28"/>
          <w:szCs w:val="28"/>
        </w:rPr>
      </w:pPr>
    </w:p>
    <w:p w:rsidR="00D176F5" w:rsidRPr="00226520" w:rsidRDefault="00D176F5" w:rsidP="00BA291C">
      <w:pPr>
        <w:jc w:val="center"/>
        <w:rPr>
          <w:b/>
          <w:sz w:val="28"/>
          <w:szCs w:val="28"/>
        </w:rPr>
      </w:pPr>
    </w:p>
    <w:p w:rsidR="00D176F5" w:rsidRPr="00226520" w:rsidRDefault="00D176F5" w:rsidP="00BA291C">
      <w:pPr>
        <w:jc w:val="center"/>
        <w:rPr>
          <w:b/>
          <w:sz w:val="28"/>
          <w:szCs w:val="28"/>
        </w:rPr>
      </w:pPr>
    </w:p>
    <w:p w:rsidR="00FD1B6F" w:rsidRPr="00226520" w:rsidRDefault="00FD1B6F" w:rsidP="00BA291C">
      <w:pPr>
        <w:jc w:val="center"/>
        <w:rPr>
          <w:b/>
          <w:sz w:val="28"/>
          <w:szCs w:val="28"/>
        </w:rPr>
      </w:pPr>
    </w:p>
    <w:p w:rsidR="00D176F5" w:rsidRPr="00226520" w:rsidRDefault="00D176F5" w:rsidP="00BA291C">
      <w:pPr>
        <w:jc w:val="center"/>
        <w:rPr>
          <w:b/>
          <w:sz w:val="28"/>
          <w:szCs w:val="28"/>
        </w:rPr>
      </w:pPr>
    </w:p>
    <w:p w:rsidR="00D176F5" w:rsidRPr="00226520" w:rsidRDefault="00D176F5" w:rsidP="00BA291C">
      <w:pPr>
        <w:jc w:val="center"/>
        <w:rPr>
          <w:b/>
          <w:sz w:val="28"/>
          <w:szCs w:val="28"/>
        </w:rPr>
      </w:pPr>
    </w:p>
    <w:p w:rsidR="00D176F5" w:rsidRPr="00226520" w:rsidRDefault="00D176F5" w:rsidP="00BA291C">
      <w:pPr>
        <w:jc w:val="center"/>
        <w:rPr>
          <w:b/>
          <w:sz w:val="28"/>
          <w:szCs w:val="28"/>
        </w:rPr>
      </w:pPr>
    </w:p>
    <w:p w:rsidR="00EA6C0F" w:rsidRPr="00226520" w:rsidRDefault="00EA6C0F" w:rsidP="00BA291C">
      <w:pPr>
        <w:jc w:val="center"/>
        <w:rPr>
          <w:b/>
          <w:sz w:val="28"/>
          <w:szCs w:val="28"/>
        </w:rPr>
      </w:pPr>
    </w:p>
    <w:p w:rsidR="008F0757" w:rsidRPr="00226520" w:rsidRDefault="008F0757" w:rsidP="00BA291C">
      <w:pPr>
        <w:jc w:val="center"/>
        <w:rPr>
          <w:b/>
          <w:sz w:val="28"/>
          <w:szCs w:val="28"/>
        </w:rPr>
      </w:pPr>
    </w:p>
    <w:p w:rsidR="00EA6C0F" w:rsidRPr="00226520" w:rsidRDefault="00EA6C0F" w:rsidP="00BA291C">
      <w:pPr>
        <w:jc w:val="center"/>
        <w:rPr>
          <w:b/>
          <w:sz w:val="28"/>
          <w:szCs w:val="28"/>
        </w:rPr>
      </w:pPr>
    </w:p>
    <w:p w:rsidR="00EA6C0F" w:rsidRPr="00226520" w:rsidRDefault="00F30E96" w:rsidP="00BA291C">
      <w:pPr>
        <w:jc w:val="center"/>
        <w:rPr>
          <w:b/>
          <w:sz w:val="28"/>
          <w:szCs w:val="28"/>
        </w:rPr>
      </w:pPr>
      <w:r w:rsidRPr="00226520">
        <w:rPr>
          <w:b/>
          <w:sz w:val="28"/>
          <w:szCs w:val="28"/>
        </w:rPr>
        <w:t xml:space="preserve"> </w:t>
      </w:r>
    </w:p>
    <w:p w:rsidR="00E71267" w:rsidRPr="00226520" w:rsidRDefault="008F09B6" w:rsidP="008F09B6">
      <w:pPr>
        <w:jc w:val="both"/>
        <w:rPr>
          <w:sz w:val="22"/>
          <w:szCs w:val="28"/>
        </w:rPr>
      </w:pPr>
      <w:r w:rsidRPr="00226520">
        <w:rPr>
          <w:sz w:val="22"/>
          <w:szCs w:val="28"/>
        </w:rPr>
        <w:t xml:space="preserve">Настоящий стандарт </w:t>
      </w:r>
      <w:r w:rsidR="00844778" w:rsidRPr="00226520">
        <w:rPr>
          <w:sz w:val="22"/>
          <w:szCs w:val="28"/>
        </w:rPr>
        <w:t xml:space="preserve">Госкорпорации «Росатом» </w:t>
      </w:r>
      <w:r w:rsidRPr="00226520">
        <w:rPr>
          <w:sz w:val="22"/>
          <w:szCs w:val="28"/>
        </w:rPr>
        <w:t>не может быть полностью или частично воспроизведен, тиражирован и распространен в качестве официального издания без разрешения Государственной корпорация по атомной энергии «Росатом»</w:t>
      </w:r>
      <w:r w:rsidR="00844778" w:rsidRPr="00226520">
        <w:rPr>
          <w:sz w:val="22"/>
          <w:szCs w:val="28"/>
        </w:rPr>
        <w:t>.</w:t>
      </w:r>
    </w:p>
    <w:p w:rsidR="00E71267" w:rsidRPr="00226520" w:rsidRDefault="00E71267">
      <w:p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226520">
        <w:rPr>
          <w:sz w:val="24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06516"/>
        <w:docPartObj>
          <w:docPartGallery w:val="Table of Contents"/>
          <w:docPartUnique/>
        </w:docPartObj>
      </w:sdtPr>
      <w:sdtContent>
        <w:p w:rsidR="00525CC8" w:rsidRPr="00226520" w:rsidRDefault="00525CC8" w:rsidP="00DE4058">
          <w:pPr>
            <w:pStyle w:val="af7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22652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46C6F" w:rsidRPr="00226520" w:rsidRDefault="00C81700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26520">
            <w:rPr>
              <w:szCs w:val="28"/>
            </w:rPr>
            <w:fldChar w:fldCharType="begin"/>
          </w:r>
          <w:r w:rsidR="00525CC8" w:rsidRPr="00226520">
            <w:rPr>
              <w:szCs w:val="28"/>
            </w:rPr>
            <w:instrText xml:space="preserve"> TOC \o "1-3" \h \z \u </w:instrText>
          </w:r>
          <w:r w:rsidRPr="00226520">
            <w:rPr>
              <w:szCs w:val="28"/>
            </w:rPr>
            <w:fldChar w:fldCharType="separate"/>
          </w:r>
          <w:hyperlink w:anchor="_Toc38023739" w:history="1">
            <w:r w:rsidR="00046C6F" w:rsidRPr="00226520">
              <w:rPr>
                <w:rStyle w:val="af6"/>
                <w:noProof/>
              </w:rPr>
              <w:t>1  Область  применения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_Toc38023739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4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0" w:history="1">
            <w:r w:rsidR="00046C6F" w:rsidRPr="00226520">
              <w:rPr>
                <w:rStyle w:val="af6"/>
                <w:noProof/>
              </w:rPr>
              <w:t>2 Нормативные ссылки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_Toc38023740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5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1" w:history="1">
            <w:r w:rsidR="00046C6F" w:rsidRPr="00226520">
              <w:rPr>
                <w:rStyle w:val="af6"/>
                <w:noProof/>
              </w:rPr>
              <w:t>3 Термины, определения, обозначения и сокращения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_Toc38023741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7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2" w:history="1">
            <w:r w:rsidR="00046C6F" w:rsidRPr="00226520">
              <w:rPr>
                <w:rStyle w:val="af6"/>
                <w:noProof/>
              </w:rPr>
              <w:t>4  Общие  положения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_Toc38023742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10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3" w:history="1">
            <w:r w:rsidR="00046C6F" w:rsidRPr="00226520">
              <w:rPr>
                <w:rStyle w:val="af6"/>
                <w:noProof/>
              </w:rPr>
              <w:t>5  Порядок организации и планирования оценки состояния измерений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_Toc38023743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11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4" w:history="1">
            <w:r w:rsidR="00046C6F" w:rsidRPr="00226520">
              <w:rPr>
                <w:rStyle w:val="af6"/>
                <w:noProof/>
              </w:rPr>
              <w:t>6 Критерии ОСИ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_Toc38023744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12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5" w:history="1">
            <w:r w:rsidR="00046C6F" w:rsidRPr="00226520">
              <w:rPr>
                <w:rStyle w:val="af6"/>
                <w:noProof/>
              </w:rPr>
              <w:t>7 Требования к лабораториям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_Toc38023745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13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6" w:history="1">
            <w:r w:rsidR="00046C6F" w:rsidRPr="00226520">
              <w:rPr>
                <w:rStyle w:val="af6"/>
                <w:noProof/>
              </w:rPr>
              <w:t>8  Этапы проведения оценки состояния измерений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_Toc38023746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16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7" w:history="1">
            <w:r w:rsidR="00046C6F" w:rsidRPr="00226520">
              <w:rPr>
                <w:rStyle w:val="af6"/>
                <w:noProof/>
              </w:rPr>
              <w:t>Приложение А (рекомендуемое)  Форма ежегодного плана проведение оценки состояния измерений в организациях Госкорпорации «Росатом»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_Toc38023747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30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8" w:history="1">
            <w:r w:rsidR="00046C6F" w:rsidRPr="00226520">
              <w:rPr>
                <w:rStyle w:val="af6"/>
                <w:noProof/>
              </w:rPr>
              <w:t>Приложение  Б (рекомендуемое)  Форма заявки на проведение оценки состояния измерений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_Toc38023748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31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49" w:history="1">
            <w:r w:rsidR="00046C6F" w:rsidRPr="00226520">
              <w:rPr>
                <w:rStyle w:val="af6"/>
                <w:noProof/>
              </w:rPr>
              <w:t>Приложение В (рекомендуемое)  Форма паспорта лаборатории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_Toc38023749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32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50" w:history="1">
            <w:r w:rsidR="00046C6F" w:rsidRPr="00226520">
              <w:rPr>
                <w:rStyle w:val="af6"/>
                <w:noProof/>
              </w:rPr>
              <w:t>Приложение Г (рекомендуемое)  Примеры оформления перечня объектов измерений, испытаний,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_Toc38023750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40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51" w:history="1">
            <w:r w:rsidR="00046C6F" w:rsidRPr="00226520">
              <w:rPr>
                <w:rStyle w:val="af6"/>
                <w:noProof/>
              </w:rPr>
              <w:t>Приложение Д (рекомендуемое) Форма типовой программы проведения оценки состояния измерений  в проверяемой лаборатории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_Toc38023751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43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52" w:history="1">
            <w:r w:rsidR="00046C6F" w:rsidRPr="00226520">
              <w:rPr>
                <w:rStyle w:val="af6"/>
                <w:noProof/>
              </w:rPr>
              <w:t>Приложение Е (рекомендуемое)  Форма акта оценки состояния измерений в лаборатории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_Toc38023752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49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53" w:history="1">
            <w:r w:rsidR="00046C6F" w:rsidRPr="00226520">
              <w:rPr>
                <w:rStyle w:val="af6"/>
                <w:noProof/>
              </w:rPr>
              <w:t>Приложение Ж (обязательное) Формы свидетельств о состоянии измерений в лаборатории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_Toc38023753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53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046C6F" w:rsidRPr="00226520" w:rsidRDefault="00ED78B8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023754" w:history="1">
            <w:r w:rsidR="00046C6F" w:rsidRPr="00226520">
              <w:rPr>
                <w:rStyle w:val="af6"/>
                <w:noProof/>
              </w:rPr>
              <w:t>Библиография</w:t>
            </w:r>
            <w:r w:rsidR="00046C6F" w:rsidRPr="00226520">
              <w:rPr>
                <w:noProof/>
                <w:webHidden/>
              </w:rPr>
              <w:tab/>
            </w:r>
            <w:r w:rsidR="00046C6F" w:rsidRPr="00226520">
              <w:rPr>
                <w:noProof/>
                <w:webHidden/>
              </w:rPr>
              <w:fldChar w:fldCharType="begin"/>
            </w:r>
            <w:r w:rsidR="00046C6F" w:rsidRPr="00226520">
              <w:rPr>
                <w:noProof/>
                <w:webHidden/>
              </w:rPr>
              <w:instrText xml:space="preserve"> PAGEREF _Toc38023754 \h </w:instrText>
            </w:r>
            <w:r w:rsidR="00046C6F" w:rsidRPr="00226520">
              <w:rPr>
                <w:noProof/>
                <w:webHidden/>
              </w:rPr>
            </w:r>
            <w:r w:rsidR="00046C6F" w:rsidRPr="00226520">
              <w:rPr>
                <w:noProof/>
                <w:webHidden/>
              </w:rPr>
              <w:fldChar w:fldCharType="separate"/>
            </w:r>
            <w:r w:rsidR="00C64A59">
              <w:rPr>
                <w:noProof/>
                <w:webHidden/>
              </w:rPr>
              <w:t>54</w:t>
            </w:r>
            <w:r w:rsidR="00046C6F" w:rsidRPr="00226520">
              <w:rPr>
                <w:noProof/>
                <w:webHidden/>
              </w:rPr>
              <w:fldChar w:fldCharType="end"/>
            </w:r>
          </w:hyperlink>
        </w:p>
        <w:p w:rsidR="00525CC8" w:rsidRPr="00226520" w:rsidRDefault="00C81700" w:rsidP="00DE4058">
          <w:r w:rsidRPr="00226520">
            <w:rPr>
              <w:bCs/>
              <w:sz w:val="28"/>
              <w:szCs w:val="28"/>
            </w:rPr>
            <w:fldChar w:fldCharType="end"/>
          </w:r>
        </w:p>
      </w:sdtContent>
    </w:sdt>
    <w:p w:rsidR="00E90ECE" w:rsidRPr="00226520" w:rsidRDefault="00E90ECE">
      <w:pPr>
        <w:overflowPunct/>
        <w:autoSpaceDE/>
        <w:autoSpaceDN/>
        <w:adjustRightInd/>
        <w:textAlignment w:val="auto"/>
        <w:rPr>
          <w:sz w:val="28"/>
        </w:rPr>
      </w:pPr>
      <w:r w:rsidRPr="00226520">
        <w:rPr>
          <w:sz w:val="28"/>
        </w:rPr>
        <w:br w:type="page"/>
      </w:r>
    </w:p>
    <w:p w:rsidR="00E90ECE" w:rsidRPr="00226520" w:rsidRDefault="00E90ECE" w:rsidP="00E90ECE">
      <w:pPr>
        <w:pStyle w:val="1"/>
        <w:ind w:firstLine="709"/>
        <w:rPr>
          <w:b/>
        </w:rPr>
      </w:pPr>
      <w:bookmarkStart w:id="0" w:name="_Toc38023739"/>
      <w:r w:rsidRPr="00226520">
        <w:rPr>
          <w:b/>
        </w:rPr>
        <w:t>1  Область  применения</w:t>
      </w:r>
      <w:bookmarkEnd w:id="0"/>
    </w:p>
    <w:p w:rsidR="00E90ECE" w:rsidRPr="00226520" w:rsidRDefault="00E90ECE" w:rsidP="00E90ECE">
      <w:pPr>
        <w:pStyle w:val="5"/>
        <w:spacing w:line="360" w:lineRule="auto"/>
        <w:jc w:val="both"/>
        <w:rPr>
          <w:rFonts w:ascii="Times New Roman" w:hAnsi="Times New Roman"/>
          <w:sz w:val="28"/>
        </w:rPr>
      </w:pPr>
    </w:p>
    <w:p w:rsidR="00844778" w:rsidRPr="00226520" w:rsidRDefault="00E90ECE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1.1 </w:t>
      </w:r>
      <w:r w:rsidR="00844778" w:rsidRPr="00226520">
        <w:rPr>
          <w:rFonts w:ascii="Times New Roman" w:hAnsi="Times New Roman"/>
          <w:sz w:val="28"/>
        </w:rPr>
        <w:t xml:space="preserve">Настоящий стандарт Госкорпорации «Росатом» распространяется </w:t>
      </w:r>
      <w:r w:rsidR="00B56E07" w:rsidRPr="00226520">
        <w:rPr>
          <w:rFonts w:ascii="Times New Roman" w:hAnsi="Times New Roman"/>
          <w:sz w:val="28"/>
        </w:rPr>
        <w:t xml:space="preserve">на проведение оценки состояния измерений в </w:t>
      </w:r>
      <w:r w:rsidR="00F324D2" w:rsidRPr="00226520">
        <w:rPr>
          <w:rFonts w:ascii="Times New Roman" w:hAnsi="Times New Roman"/>
          <w:sz w:val="28"/>
        </w:rPr>
        <w:t>подразделениях организаци</w:t>
      </w:r>
      <w:r w:rsidR="00B110B2" w:rsidRPr="00226520">
        <w:rPr>
          <w:rFonts w:ascii="Times New Roman" w:hAnsi="Times New Roman"/>
          <w:sz w:val="28"/>
        </w:rPr>
        <w:t>и</w:t>
      </w:r>
      <w:r w:rsidR="00844778" w:rsidRPr="00226520">
        <w:rPr>
          <w:rFonts w:ascii="Times New Roman" w:hAnsi="Times New Roman"/>
          <w:sz w:val="28"/>
        </w:rPr>
        <w:t>, выполняющи</w:t>
      </w:r>
      <w:r w:rsidR="00B56E07" w:rsidRPr="00226520">
        <w:rPr>
          <w:rFonts w:ascii="Times New Roman" w:hAnsi="Times New Roman"/>
          <w:sz w:val="28"/>
        </w:rPr>
        <w:t>х</w:t>
      </w:r>
      <w:r w:rsidR="00844778" w:rsidRPr="00226520">
        <w:rPr>
          <w:rFonts w:ascii="Times New Roman" w:hAnsi="Times New Roman"/>
          <w:sz w:val="28"/>
        </w:rPr>
        <w:t xml:space="preserve"> измерения при: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844778" w:rsidRPr="00226520">
        <w:rPr>
          <w:rFonts w:ascii="Times New Roman" w:hAnsi="Times New Roman"/>
          <w:sz w:val="28"/>
        </w:rPr>
        <w:t xml:space="preserve"> контроле показателей качества продукции (сырья, полуфабрикатов, веществ, материалов и изделий) в процессе ее производства, выпуска, приемки, хранении, переработки и утилизации;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844778" w:rsidRPr="00226520">
        <w:rPr>
          <w:rFonts w:ascii="Times New Roman" w:hAnsi="Times New Roman"/>
          <w:sz w:val="28"/>
        </w:rPr>
        <w:t xml:space="preserve"> контроле параметров технологических процессов;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844778" w:rsidRPr="00226520">
        <w:rPr>
          <w:rFonts w:ascii="Times New Roman" w:hAnsi="Times New Roman"/>
          <w:sz w:val="28"/>
        </w:rPr>
        <w:t xml:space="preserve"> дореакторных, реакторных и послереакторных исследованиях материалов и изделий;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B56E07" w:rsidRPr="00226520">
        <w:rPr>
          <w:rFonts w:ascii="Times New Roman" w:hAnsi="Times New Roman"/>
          <w:sz w:val="28"/>
        </w:rPr>
        <w:t xml:space="preserve"> производственном экологическом и санитарном контроле</w:t>
      </w:r>
      <w:r w:rsidR="00844778" w:rsidRPr="00226520">
        <w:rPr>
          <w:rFonts w:ascii="Times New Roman" w:hAnsi="Times New Roman"/>
          <w:sz w:val="28"/>
        </w:rPr>
        <w:t>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B56E07"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>контроле параметров ядерной и радиационной безопасности;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B56E07"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>контроле за соблюдением требований промышленной безопасности к эксплуатации опасного производственного объекта;</w:t>
      </w:r>
    </w:p>
    <w:p w:rsidR="00844778" w:rsidRPr="00226520" w:rsidRDefault="00751B64" w:rsidP="00844778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B56E07" w:rsidRPr="00226520">
        <w:rPr>
          <w:rFonts w:ascii="Times New Roman" w:hAnsi="Times New Roman"/>
          <w:sz w:val="28"/>
        </w:rPr>
        <w:t xml:space="preserve"> </w:t>
      </w:r>
      <w:r w:rsidR="00844778" w:rsidRPr="00226520">
        <w:rPr>
          <w:rFonts w:ascii="Times New Roman" w:hAnsi="Times New Roman"/>
          <w:sz w:val="28"/>
        </w:rPr>
        <w:t>учете и контроле ядерных материалов, радиоактивных веществ и</w:t>
      </w:r>
      <w:r w:rsidR="00B56E07" w:rsidRPr="00226520">
        <w:rPr>
          <w:rFonts w:ascii="Times New Roman" w:hAnsi="Times New Roman"/>
          <w:sz w:val="28"/>
        </w:rPr>
        <w:t xml:space="preserve"> радиоактивных </w:t>
      </w:r>
      <w:r w:rsidR="00844778" w:rsidRPr="00226520">
        <w:rPr>
          <w:rFonts w:ascii="Times New Roman" w:hAnsi="Times New Roman"/>
          <w:sz w:val="28"/>
        </w:rPr>
        <w:t>отходов</w:t>
      </w:r>
      <w:r w:rsidR="007B7B67" w:rsidRPr="00226520">
        <w:rPr>
          <w:rFonts w:ascii="Times New Roman" w:hAnsi="Times New Roman"/>
          <w:sz w:val="28"/>
        </w:rPr>
        <w:t>;</w:t>
      </w:r>
    </w:p>
    <w:p w:rsidR="007B7B67" w:rsidRPr="00226520" w:rsidRDefault="00751B64" w:rsidP="007B7B67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7B7B67" w:rsidRPr="00226520">
        <w:rPr>
          <w:rFonts w:ascii="Times New Roman" w:hAnsi="Times New Roman"/>
          <w:sz w:val="28"/>
        </w:rPr>
        <w:t xml:space="preserve"> испытани</w:t>
      </w:r>
      <w:r w:rsidR="00A674DB" w:rsidRPr="00226520">
        <w:rPr>
          <w:rFonts w:ascii="Times New Roman" w:hAnsi="Times New Roman"/>
          <w:sz w:val="28"/>
        </w:rPr>
        <w:t>ях</w:t>
      </w:r>
      <w:r w:rsidR="007B7B67" w:rsidRPr="00226520">
        <w:rPr>
          <w:rFonts w:ascii="Times New Roman" w:hAnsi="Times New Roman"/>
          <w:sz w:val="28"/>
        </w:rPr>
        <w:t xml:space="preserve"> (аттестационных) новых (ранее не применявшихся) материалов (основных и сварочных), технологий производства, монтажа и ремонта продукции (полуфабрикатов), а также систем неразрушающего контроля с целью подтверждения обеспечения характеристик, заданных в техническом задании, технической документации (проектной, конструкторской, технологической, эксплуатационной) и в документах по стандартизации.</w:t>
      </w:r>
    </w:p>
    <w:p w:rsidR="00B110B2" w:rsidRPr="00226520" w:rsidRDefault="00B56E07" w:rsidP="00E90ECE">
      <w:pPr>
        <w:pStyle w:val="5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 xml:space="preserve">1.2 </w:t>
      </w:r>
      <w:r w:rsidR="00E90ECE" w:rsidRPr="00226520">
        <w:rPr>
          <w:rFonts w:ascii="Times New Roman" w:hAnsi="Times New Roman"/>
          <w:sz w:val="28"/>
        </w:rPr>
        <w:t xml:space="preserve">Настоящий стандарт устанавливает цели, порядок организации и проведения оценки состояния измерений в </w:t>
      </w:r>
      <w:r w:rsidR="00B110B2" w:rsidRPr="00226520">
        <w:rPr>
          <w:rFonts w:ascii="Times New Roman" w:hAnsi="Times New Roman"/>
          <w:sz w:val="28"/>
        </w:rPr>
        <w:t>следующих подразделениях организации</w:t>
      </w:r>
      <w:r w:rsidR="00E66287" w:rsidRPr="00226520">
        <w:rPr>
          <w:rFonts w:ascii="Times New Roman" w:hAnsi="Times New Roman"/>
          <w:sz w:val="28"/>
        </w:rPr>
        <w:t xml:space="preserve"> (далее – лаборатории)</w:t>
      </w:r>
      <w:r w:rsidR="00B110B2" w:rsidRPr="00226520">
        <w:rPr>
          <w:rFonts w:ascii="Times New Roman" w:hAnsi="Times New Roman"/>
          <w:sz w:val="28"/>
        </w:rPr>
        <w:t>, осуществляющих измерения в области использования атомной энергии:</w:t>
      </w:r>
    </w:p>
    <w:p w:rsidR="00B110B2" w:rsidRPr="00226520" w:rsidRDefault="00B110B2" w:rsidP="00B110B2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– </w:t>
      </w:r>
      <w:r w:rsidR="00E90ECE" w:rsidRPr="00226520">
        <w:rPr>
          <w:rFonts w:ascii="Times New Roman" w:hAnsi="Times New Roman"/>
          <w:sz w:val="28"/>
        </w:rPr>
        <w:t>измерительны</w:t>
      </w:r>
      <w:r w:rsidRPr="00226520">
        <w:rPr>
          <w:rFonts w:ascii="Times New Roman" w:hAnsi="Times New Roman"/>
          <w:sz w:val="28"/>
        </w:rPr>
        <w:t>е</w:t>
      </w:r>
      <w:r w:rsidR="00E90ECE" w:rsidRPr="00226520">
        <w:rPr>
          <w:rFonts w:ascii="Times New Roman" w:hAnsi="Times New Roman"/>
          <w:sz w:val="28"/>
        </w:rPr>
        <w:t xml:space="preserve"> и испытательны</w:t>
      </w:r>
      <w:r w:rsidRPr="00226520">
        <w:rPr>
          <w:rFonts w:ascii="Times New Roman" w:hAnsi="Times New Roman"/>
          <w:sz w:val="28"/>
        </w:rPr>
        <w:t xml:space="preserve">е, </w:t>
      </w:r>
      <w:r w:rsidR="00E90ECE" w:rsidRPr="00226520">
        <w:rPr>
          <w:rFonts w:ascii="Times New Roman" w:hAnsi="Times New Roman"/>
          <w:sz w:val="28"/>
        </w:rPr>
        <w:t>том числе аналитически</w:t>
      </w:r>
      <w:r w:rsidRPr="00226520">
        <w:rPr>
          <w:rFonts w:ascii="Times New Roman" w:hAnsi="Times New Roman"/>
          <w:sz w:val="28"/>
        </w:rPr>
        <w:t>е,</w:t>
      </w:r>
      <w:r w:rsidR="00E90ECE" w:rsidRPr="00226520">
        <w:rPr>
          <w:rFonts w:ascii="Times New Roman" w:hAnsi="Times New Roman"/>
          <w:sz w:val="28"/>
        </w:rPr>
        <w:t xml:space="preserve"> лаборатори</w:t>
      </w:r>
      <w:r w:rsidRPr="00226520">
        <w:rPr>
          <w:rFonts w:ascii="Times New Roman" w:hAnsi="Times New Roman"/>
          <w:sz w:val="28"/>
        </w:rPr>
        <w:t>и</w:t>
      </w:r>
      <w:r w:rsidR="00E90ECE" w:rsidRPr="00226520">
        <w:rPr>
          <w:rFonts w:ascii="Times New Roman" w:hAnsi="Times New Roman"/>
          <w:sz w:val="28"/>
        </w:rPr>
        <w:t xml:space="preserve"> и подразделени</w:t>
      </w:r>
      <w:r w:rsidRPr="00226520">
        <w:rPr>
          <w:rFonts w:ascii="Times New Roman" w:hAnsi="Times New Roman"/>
          <w:sz w:val="28"/>
        </w:rPr>
        <w:t>я</w:t>
      </w:r>
      <w:r w:rsidR="00E90ECE" w:rsidRPr="00226520">
        <w:rPr>
          <w:rFonts w:ascii="Times New Roman" w:hAnsi="Times New Roman"/>
          <w:sz w:val="28"/>
        </w:rPr>
        <w:t xml:space="preserve"> (у</w:t>
      </w:r>
      <w:r w:rsidRPr="00226520">
        <w:rPr>
          <w:rFonts w:ascii="Times New Roman" w:hAnsi="Times New Roman"/>
          <w:sz w:val="28"/>
        </w:rPr>
        <w:t>частки, группы, отделы и др.</w:t>
      </w:r>
      <w:r w:rsidR="00E90ECE" w:rsidRPr="00226520">
        <w:rPr>
          <w:rFonts w:ascii="Times New Roman" w:hAnsi="Times New Roman"/>
          <w:sz w:val="28"/>
        </w:rPr>
        <w:t>)</w:t>
      </w:r>
      <w:r w:rsidRPr="00226520">
        <w:rPr>
          <w:rFonts w:ascii="Times New Roman" w:hAnsi="Times New Roman"/>
          <w:sz w:val="28"/>
        </w:rPr>
        <w:t>;</w:t>
      </w:r>
    </w:p>
    <w:p w:rsidR="00B110B2" w:rsidRPr="00226520" w:rsidRDefault="00B110B2" w:rsidP="00B110B2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– </w:t>
      </w:r>
      <w:r w:rsidR="00D53D85" w:rsidRPr="00226520">
        <w:rPr>
          <w:rFonts w:ascii="Times New Roman" w:hAnsi="Times New Roman"/>
          <w:sz w:val="28"/>
        </w:rPr>
        <w:t>калибровочны</w:t>
      </w:r>
      <w:r w:rsidRPr="00226520">
        <w:rPr>
          <w:rFonts w:ascii="Times New Roman" w:hAnsi="Times New Roman"/>
          <w:sz w:val="28"/>
        </w:rPr>
        <w:t>е</w:t>
      </w:r>
      <w:r w:rsidR="00D53D85" w:rsidRPr="00226520">
        <w:rPr>
          <w:rFonts w:ascii="Times New Roman" w:hAnsi="Times New Roman"/>
          <w:sz w:val="28"/>
        </w:rPr>
        <w:t xml:space="preserve"> лаборатори</w:t>
      </w:r>
      <w:r w:rsidRPr="00226520">
        <w:rPr>
          <w:rFonts w:ascii="Times New Roman" w:hAnsi="Times New Roman"/>
          <w:sz w:val="28"/>
        </w:rPr>
        <w:t>и;</w:t>
      </w:r>
    </w:p>
    <w:p w:rsidR="00B56E07" w:rsidRPr="00226520" w:rsidRDefault="00B110B2" w:rsidP="00B110B2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– </w:t>
      </w:r>
      <w:r w:rsidR="00B02E96" w:rsidRPr="00226520">
        <w:rPr>
          <w:rFonts w:ascii="Times New Roman" w:hAnsi="Times New Roman"/>
          <w:sz w:val="28"/>
        </w:rPr>
        <w:t>отдел</w:t>
      </w:r>
      <w:r w:rsidRPr="00226520">
        <w:rPr>
          <w:rFonts w:ascii="Times New Roman" w:hAnsi="Times New Roman"/>
          <w:sz w:val="28"/>
        </w:rPr>
        <w:t>ы</w:t>
      </w:r>
      <w:r w:rsidR="00B02E96" w:rsidRPr="00226520">
        <w:rPr>
          <w:rFonts w:ascii="Times New Roman" w:hAnsi="Times New Roman"/>
          <w:sz w:val="28"/>
        </w:rPr>
        <w:t xml:space="preserve"> контроля качества (в случае выполнения измерений)</w:t>
      </w:r>
      <w:r w:rsidRPr="00226520">
        <w:rPr>
          <w:rFonts w:ascii="Times New Roman" w:hAnsi="Times New Roman"/>
          <w:sz w:val="28"/>
        </w:rPr>
        <w:t>.</w:t>
      </w:r>
      <w:r w:rsidR="00E90ECE" w:rsidRPr="00226520">
        <w:rPr>
          <w:rFonts w:ascii="Times New Roman" w:hAnsi="Times New Roman"/>
          <w:sz w:val="28"/>
        </w:rPr>
        <w:t xml:space="preserve"> </w:t>
      </w:r>
    </w:p>
    <w:p w:rsidR="005553C5" w:rsidRPr="00226520" w:rsidRDefault="00A11390" w:rsidP="00E90ECE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1.</w:t>
      </w:r>
      <w:r w:rsidR="00214F48" w:rsidRPr="00226520">
        <w:rPr>
          <w:rFonts w:ascii="Times New Roman" w:hAnsi="Times New Roman"/>
          <w:sz w:val="28"/>
        </w:rPr>
        <w:t>3</w:t>
      </w:r>
      <w:r w:rsidRPr="00226520">
        <w:rPr>
          <w:rFonts w:ascii="Times New Roman" w:hAnsi="Times New Roman"/>
          <w:sz w:val="28"/>
        </w:rPr>
        <w:t xml:space="preserve"> </w:t>
      </w:r>
      <w:r w:rsidR="00E90ECE" w:rsidRPr="00226520">
        <w:rPr>
          <w:rFonts w:ascii="Times New Roman" w:hAnsi="Times New Roman"/>
          <w:sz w:val="28"/>
        </w:rPr>
        <w:t xml:space="preserve">Настоящий стандарт не распространяется </w:t>
      </w:r>
      <w:r w:rsidR="001E0BE6" w:rsidRPr="00226520">
        <w:rPr>
          <w:rFonts w:ascii="Times New Roman" w:hAnsi="Times New Roman"/>
          <w:sz w:val="28"/>
        </w:rPr>
        <w:t>на</w:t>
      </w:r>
      <w:r w:rsidR="00D53D85" w:rsidRPr="00226520">
        <w:rPr>
          <w:rFonts w:ascii="Times New Roman" w:hAnsi="Times New Roman"/>
          <w:sz w:val="28"/>
        </w:rPr>
        <w:t xml:space="preserve"> </w:t>
      </w:r>
      <w:r w:rsidR="005553C5" w:rsidRPr="00226520">
        <w:rPr>
          <w:rFonts w:ascii="Times New Roman" w:hAnsi="Times New Roman"/>
          <w:sz w:val="28"/>
        </w:rPr>
        <w:t>аккредитованные в нац</w:t>
      </w:r>
      <w:r w:rsidR="00473D86" w:rsidRPr="00226520">
        <w:rPr>
          <w:rFonts w:ascii="Times New Roman" w:hAnsi="Times New Roman"/>
          <w:sz w:val="28"/>
        </w:rPr>
        <w:t xml:space="preserve">иональной системе аккредитации </w:t>
      </w:r>
      <w:r w:rsidR="00CA4DFF" w:rsidRPr="00226520">
        <w:rPr>
          <w:rFonts w:ascii="Times New Roman" w:hAnsi="Times New Roman"/>
          <w:sz w:val="28"/>
        </w:rPr>
        <w:t>в соответствии с [2] или в национальном органе другой страны лаборатории</w:t>
      </w:r>
      <w:r w:rsidR="005553C5" w:rsidRPr="00226520">
        <w:rPr>
          <w:rFonts w:ascii="Times New Roman" w:hAnsi="Times New Roman"/>
          <w:sz w:val="28"/>
        </w:rPr>
        <w:t xml:space="preserve">, выполняющие работы и (или) оказывающие услуги по обеспечению единства измерений. </w:t>
      </w:r>
    </w:p>
    <w:p w:rsidR="00751B64" w:rsidRPr="00226520" w:rsidRDefault="00E90ECE" w:rsidP="00E90ECE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1.</w:t>
      </w:r>
      <w:r w:rsidR="00214F48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 xml:space="preserve"> </w:t>
      </w:r>
      <w:r w:rsidR="00751B64" w:rsidRPr="00226520">
        <w:rPr>
          <w:rFonts w:ascii="Times New Roman" w:hAnsi="Times New Roman"/>
          <w:sz w:val="28"/>
        </w:rPr>
        <w:t>В организациях ядерно-оружейного комплекса работы по оценке состояния измерений провод</w:t>
      </w:r>
      <w:r w:rsidR="00CA4DFF" w:rsidRPr="00226520">
        <w:rPr>
          <w:rFonts w:ascii="Times New Roman" w:hAnsi="Times New Roman"/>
          <w:sz w:val="28"/>
        </w:rPr>
        <w:t>я</w:t>
      </w:r>
      <w:r w:rsidR="00751B64" w:rsidRPr="00226520">
        <w:rPr>
          <w:rFonts w:ascii="Times New Roman" w:hAnsi="Times New Roman"/>
          <w:sz w:val="28"/>
        </w:rPr>
        <w:t xml:space="preserve">тся с учетом </w:t>
      </w:r>
      <w:r w:rsidR="00CB02DA" w:rsidRPr="00226520">
        <w:rPr>
          <w:rFonts w:ascii="Times New Roman" w:hAnsi="Times New Roman"/>
          <w:sz w:val="28"/>
        </w:rPr>
        <w:t xml:space="preserve">требований </w:t>
      </w:r>
      <w:r w:rsidR="00751B64" w:rsidRPr="00226520">
        <w:rPr>
          <w:rFonts w:ascii="Times New Roman" w:hAnsi="Times New Roman"/>
          <w:sz w:val="28"/>
        </w:rPr>
        <w:t>ОСТ В 95 2593-89.</w:t>
      </w:r>
    </w:p>
    <w:p w:rsidR="00DE4058" w:rsidRPr="00226520" w:rsidRDefault="00751B64" w:rsidP="00E90ECE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1.5 </w:t>
      </w:r>
      <w:r w:rsidR="00E90ECE" w:rsidRPr="00226520">
        <w:rPr>
          <w:rFonts w:ascii="Times New Roman" w:hAnsi="Times New Roman"/>
          <w:sz w:val="28"/>
        </w:rPr>
        <w:t xml:space="preserve">Настоящий стандарт разработан с учетом положений </w:t>
      </w:r>
      <w:r w:rsidR="00E90ECE" w:rsidRPr="00226520">
        <w:rPr>
          <w:rFonts w:ascii="Times New Roman" w:hAnsi="Times New Roman"/>
          <w:sz w:val="28"/>
          <w:szCs w:val="28"/>
        </w:rPr>
        <w:t>приказа Госкорпорации «Росатом» от 31.10.2013 № 1/10-НПА</w:t>
      </w:r>
      <w:r w:rsidR="000D70AD" w:rsidRPr="00226520">
        <w:rPr>
          <w:rFonts w:ascii="Times New Roman" w:hAnsi="Times New Roman"/>
          <w:sz w:val="28"/>
          <w:szCs w:val="28"/>
        </w:rPr>
        <w:t>.</w:t>
      </w:r>
    </w:p>
    <w:p w:rsidR="00503F0B" w:rsidRPr="00226520" w:rsidRDefault="00503F0B" w:rsidP="00E90ECE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1.</w:t>
      </w:r>
      <w:r w:rsidR="00CA4DFF" w:rsidRPr="00226520">
        <w:rPr>
          <w:rFonts w:ascii="Times New Roman" w:hAnsi="Times New Roman"/>
          <w:sz w:val="28"/>
        </w:rPr>
        <w:t>6</w:t>
      </w:r>
      <w:r w:rsidRPr="00226520">
        <w:rPr>
          <w:rFonts w:ascii="Times New Roman" w:hAnsi="Times New Roman"/>
          <w:sz w:val="28"/>
        </w:rPr>
        <w:t xml:space="preserve"> Настоящий стандарт может применяться организациями, не входящими в контур</w:t>
      </w:r>
      <w:r w:rsidR="00126136" w:rsidRPr="00226520">
        <w:rPr>
          <w:rStyle w:val="aff1"/>
          <w:rFonts w:ascii="Times New Roman" w:hAnsi="Times New Roman"/>
          <w:sz w:val="28"/>
        </w:rPr>
        <w:footnoteReference w:id="1"/>
      </w:r>
      <w:r w:rsidRPr="00226520">
        <w:rPr>
          <w:rFonts w:ascii="Times New Roman" w:hAnsi="Times New Roman"/>
          <w:sz w:val="28"/>
        </w:rPr>
        <w:t xml:space="preserve"> управления Госкорпорации «Росатом»</w:t>
      </w:r>
      <w:r w:rsidR="00FE37B5" w:rsidRPr="00226520">
        <w:rPr>
          <w:rFonts w:ascii="Times New Roman" w:hAnsi="Times New Roman"/>
          <w:sz w:val="28"/>
          <w:vertAlign w:val="superscript"/>
        </w:rPr>
        <w:t xml:space="preserve"> </w:t>
      </w:r>
      <w:r w:rsidR="00FE37B5" w:rsidRPr="00226520">
        <w:rPr>
          <w:rFonts w:ascii="Times New Roman" w:hAnsi="Times New Roman"/>
          <w:sz w:val="28"/>
        </w:rPr>
        <w:t>в добровольном порядке</w:t>
      </w:r>
      <w:r w:rsidRPr="00226520">
        <w:rPr>
          <w:rFonts w:ascii="Times New Roman" w:hAnsi="Times New Roman"/>
          <w:sz w:val="28"/>
        </w:rPr>
        <w:t>.</w:t>
      </w:r>
    </w:p>
    <w:p w:rsidR="00126136" w:rsidRPr="00226520" w:rsidRDefault="00126136" w:rsidP="00E90ECE">
      <w:pPr>
        <w:pStyle w:val="5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A0811" w:rsidRPr="00226520" w:rsidRDefault="00127B84" w:rsidP="00127B84">
      <w:pPr>
        <w:pStyle w:val="1"/>
        <w:rPr>
          <w:b/>
        </w:rPr>
      </w:pPr>
      <w:r w:rsidRPr="00226520">
        <w:rPr>
          <w:b/>
        </w:rPr>
        <w:tab/>
      </w:r>
      <w:bookmarkStart w:id="1" w:name="_Toc38023740"/>
      <w:r w:rsidR="00E90ECE" w:rsidRPr="00226520">
        <w:rPr>
          <w:b/>
        </w:rPr>
        <w:t>2</w:t>
      </w:r>
      <w:r w:rsidR="007715C5" w:rsidRPr="00226520">
        <w:rPr>
          <w:b/>
        </w:rPr>
        <w:t xml:space="preserve"> </w:t>
      </w:r>
      <w:r w:rsidR="006A0811" w:rsidRPr="00226520">
        <w:rPr>
          <w:b/>
        </w:rPr>
        <w:t>Нормативные ссылки</w:t>
      </w:r>
      <w:bookmarkEnd w:id="1"/>
    </w:p>
    <w:p w:rsidR="00127B84" w:rsidRPr="00226520" w:rsidRDefault="00127B84" w:rsidP="00127B84"/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В настоящ</w:t>
      </w:r>
      <w:r w:rsidR="00B77204" w:rsidRPr="00226520">
        <w:rPr>
          <w:rFonts w:ascii="Times New Roman" w:hAnsi="Times New Roman"/>
          <w:sz w:val="28"/>
        </w:rPr>
        <w:t>ем</w:t>
      </w:r>
      <w:r w:rsidR="004A7F7B" w:rsidRPr="00226520">
        <w:rPr>
          <w:rFonts w:ascii="Times New Roman" w:hAnsi="Times New Roman"/>
          <w:sz w:val="28"/>
        </w:rPr>
        <w:t xml:space="preserve"> </w:t>
      </w:r>
      <w:r w:rsidR="008F1859" w:rsidRPr="00226520">
        <w:rPr>
          <w:rFonts w:ascii="Times New Roman" w:hAnsi="Times New Roman"/>
          <w:sz w:val="28"/>
        </w:rPr>
        <w:t>стандарте</w:t>
      </w:r>
      <w:r w:rsidR="004A7F7B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 xml:space="preserve">использованы ссылки на следующие </w:t>
      </w:r>
      <w:r w:rsidR="007A2027" w:rsidRPr="00226520">
        <w:rPr>
          <w:rFonts w:ascii="Times New Roman" w:hAnsi="Times New Roman"/>
          <w:sz w:val="28"/>
        </w:rPr>
        <w:t>стандарты</w:t>
      </w:r>
      <w:r w:rsidRPr="00226520">
        <w:rPr>
          <w:rFonts w:ascii="Times New Roman" w:hAnsi="Times New Roman"/>
          <w:sz w:val="28"/>
        </w:rPr>
        <w:t>:</w:t>
      </w:r>
    </w:p>
    <w:p w:rsidR="00F929BF" w:rsidRPr="00226520" w:rsidRDefault="00F929BF" w:rsidP="006D33D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</w:rPr>
        <w:tab/>
        <w:t xml:space="preserve">ГОСТ </w:t>
      </w:r>
      <w:r w:rsidRPr="00226520">
        <w:rPr>
          <w:rFonts w:ascii="Times New Roman" w:hAnsi="Times New Roman"/>
          <w:sz w:val="28"/>
          <w:szCs w:val="28"/>
        </w:rPr>
        <w:t>Р 8.563-2009 Государственная система обеспечения единства измерений</w:t>
      </w:r>
      <w:r w:rsidRPr="00226520">
        <w:rPr>
          <w:rFonts w:ascii="Times New Roman" w:hAnsi="Times New Roman"/>
          <w:sz w:val="28"/>
        </w:rPr>
        <w:t>.</w:t>
      </w:r>
      <w:r w:rsidRPr="00226520">
        <w:rPr>
          <w:rFonts w:ascii="Times New Roman" w:hAnsi="Times New Roman"/>
          <w:sz w:val="28"/>
          <w:szCs w:val="28"/>
        </w:rPr>
        <w:t xml:space="preserve"> Методики (методы) измерений</w:t>
      </w:r>
    </w:p>
    <w:p w:rsidR="007C6D90" w:rsidRPr="00226520" w:rsidRDefault="007C6D90" w:rsidP="007C6D90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ГОСТ Р 8.753-2011 </w:t>
      </w:r>
      <w:r w:rsidRPr="00226520">
        <w:rPr>
          <w:rFonts w:ascii="Times New Roman" w:hAnsi="Times New Roman"/>
          <w:sz w:val="28"/>
          <w:szCs w:val="28"/>
        </w:rPr>
        <w:t>Государственная система обеспечения единства измерений</w:t>
      </w:r>
      <w:r w:rsidRPr="00226520">
        <w:rPr>
          <w:rFonts w:ascii="Times New Roman" w:hAnsi="Times New Roman"/>
          <w:sz w:val="28"/>
        </w:rPr>
        <w:t>. Стандартные образцы материалов (веществ). Основные положения</w:t>
      </w:r>
    </w:p>
    <w:p w:rsidR="005E15F5" w:rsidRPr="00226520" w:rsidRDefault="005E15F5" w:rsidP="007C6D9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ГОСТ Р 8.820-2013 Государственная система обеспечения единства измерений. Метрологическое обеспечение. Основные положения</w:t>
      </w:r>
    </w:p>
    <w:p w:rsidR="007C6D90" w:rsidRPr="00226520" w:rsidRDefault="007C6D90" w:rsidP="007C6D9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ГОСТ Р 8.871-2014 Государственная система обеспечения единства измерений. Стандартные образцы предприятий и отраслей. Общие требования</w:t>
      </w:r>
    </w:p>
    <w:p w:rsidR="001005AF" w:rsidRPr="00226520" w:rsidRDefault="001005AF" w:rsidP="001005AF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 xml:space="preserve">ГОСТ Р 8.932-2017 </w:t>
      </w:r>
      <w:r w:rsidRPr="00226520">
        <w:rPr>
          <w:spacing w:val="2"/>
          <w:sz w:val="28"/>
          <w:szCs w:val="28"/>
        </w:rPr>
        <w:t>Государственная система обеспечения единства измерений (ГСИ). Требования к методикам (методам) измерений в области использования атомной энергии. Основные положения</w:t>
      </w:r>
    </w:p>
    <w:p w:rsidR="001005AF" w:rsidRPr="00226520" w:rsidRDefault="001005AF" w:rsidP="001005AF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z w:val="28"/>
          <w:szCs w:val="28"/>
        </w:rPr>
        <w:t xml:space="preserve">ГОСТ Р 8.933-2017 </w:t>
      </w:r>
      <w:r w:rsidRPr="00226520">
        <w:rPr>
          <w:spacing w:val="2"/>
          <w:sz w:val="28"/>
          <w:szCs w:val="28"/>
        </w:rPr>
        <w:t>Государственная система обеспечения единства измерений (ГСИ). Установление и применение норм точности измерений и приемочных значений в области использования атомной энергии</w:t>
      </w:r>
    </w:p>
    <w:p w:rsidR="00C7664A" w:rsidRPr="00226520" w:rsidRDefault="00C7664A" w:rsidP="001005AF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z w:val="28"/>
          <w:szCs w:val="24"/>
        </w:rPr>
        <w:t>ГОСТ Р 8.984-2019</w:t>
      </w:r>
      <w:r w:rsidRPr="00226520">
        <w:rPr>
          <w:sz w:val="24"/>
          <w:szCs w:val="24"/>
        </w:rPr>
        <w:t xml:space="preserve"> </w:t>
      </w:r>
      <w:r w:rsidRPr="00226520">
        <w:rPr>
          <w:spacing w:val="2"/>
          <w:sz w:val="28"/>
          <w:szCs w:val="28"/>
        </w:rPr>
        <w:t>Государственная система обеспечения единства измерений. Внутренний контроль качества измерений в области использования атомной энергии</w:t>
      </w:r>
    </w:p>
    <w:p w:rsidR="00DD257D" w:rsidRPr="00226520" w:rsidRDefault="00DD257D" w:rsidP="001005AF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pacing w:val="2"/>
          <w:sz w:val="28"/>
          <w:szCs w:val="28"/>
        </w:rPr>
        <w:t>ГОСТ Р 50779.60-2017 (ИСО 13528:2015) Статистические методы. Применение при проверке квалификации посредством межлабораторных испытаний</w:t>
      </w:r>
    </w:p>
    <w:p w:rsidR="005E15F5" w:rsidRPr="00226520" w:rsidRDefault="005E15F5" w:rsidP="001005AF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pacing w:val="2"/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:rsidR="008B383A" w:rsidRPr="00226520" w:rsidRDefault="001D08F6" w:rsidP="001D08F6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pacing w:val="2"/>
          <w:sz w:val="28"/>
          <w:szCs w:val="28"/>
        </w:rPr>
        <w:t xml:space="preserve">СТО 95 12056-2019 Аттестация испытательного оборудования. Требования в области использования атомной энергии </w:t>
      </w:r>
    </w:p>
    <w:p w:rsidR="00751B64" w:rsidRPr="00226520" w:rsidRDefault="00751B64" w:rsidP="001D08F6">
      <w:pPr>
        <w:tabs>
          <w:tab w:val="left" w:pos="1080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226520">
        <w:rPr>
          <w:sz w:val="28"/>
        </w:rPr>
        <w:t>ОСТ В 95 2593-89</w:t>
      </w:r>
      <w:r w:rsidR="00445285" w:rsidRPr="00226520">
        <w:rPr>
          <w:color w:val="262626"/>
          <w:shd w:val="clear" w:color="auto" w:fill="FFFFFF"/>
        </w:rPr>
        <w:t xml:space="preserve"> </w:t>
      </w:r>
      <w:r w:rsidR="00445285" w:rsidRPr="00226520">
        <w:rPr>
          <w:sz w:val="28"/>
        </w:rPr>
        <w:t>Оценка состояния измерений и аттестация испытательных и измерительных лабораторий</w:t>
      </w:r>
    </w:p>
    <w:p w:rsidR="00E90ECE" w:rsidRPr="00226520" w:rsidRDefault="003228ED" w:rsidP="00E55721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226520">
        <w:rPr>
          <w:rFonts w:ascii="yandex-sans" w:hAnsi="yandex-sans"/>
          <w:color w:val="000000"/>
          <w:sz w:val="23"/>
          <w:szCs w:val="23"/>
        </w:rPr>
        <w:tab/>
      </w:r>
      <w:r w:rsidR="00E90ECE" w:rsidRPr="00226520">
        <w:rPr>
          <w:rFonts w:ascii="yandex-sans" w:hAnsi="yandex-sans"/>
          <w:color w:val="000000"/>
          <w:sz w:val="24"/>
          <w:szCs w:val="24"/>
        </w:rPr>
        <w:t xml:space="preserve">П р и м е ч а н и е </w:t>
      </w:r>
      <w:r w:rsidR="00503F0B" w:rsidRPr="00226520">
        <w:rPr>
          <w:rFonts w:ascii="yandex-sans" w:hAnsi="yandex-sans"/>
          <w:color w:val="000000"/>
          <w:sz w:val="24"/>
          <w:szCs w:val="24"/>
        </w:rPr>
        <w:t>–</w:t>
      </w:r>
      <w:r w:rsidR="00E90ECE" w:rsidRPr="00226520">
        <w:rPr>
          <w:rFonts w:ascii="yandex-sans" w:hAnsi="yandex-sans"/>
          <w:color w:val="000000"/>
          <w:sz w:val="24"/>
          <w:szCs w:val="24"/>
        </w:rPr>
        <w:t xml:space="preserve"> </w:t>
      </w:r>
      <w:r w:rsidR="00503F0B" w:rsidRPr="00226520">
        <w:rPr>
          <w:color w:val="000000"/>
          <w:sz w:val="24"/>
          <w:szCs w:val="24"/>
        </w:rPr>
        <w:t>При пользовании настоящим стандартом целесообразно проверить действие ссылочных документов в информационной системе общего пользования –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</w:t>
      </w:r>
      <w:r w:rsidR="0039375F" w:rsidRPr="00226520">
        <w:rPr>
          <w:color w:val="000000"/>
          <w:sz w:val="24"/>
          <w:szCs w:val="24"/>
        </w:rPr>
        <w:t xml:space="preserve"> «Национальные стандарты», который опубликован по состоянию на 1 января текущего года, и по выпускам ежемесячно издаваемого  информационного указателя «Национальные стандарты»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</w:t>
      </w:r>
      <w:r w:rsidR="008D04D2">
        <w:rPr>
          <w:color w:val="000000"/>
          <w:sz w:val="24"/>
          <w:szCs w:val="24"/>
        </w:rPr>
        <w:t>е годом утверждения (принятия).</w:t>
      </w:r>
    </w:p>
    <w:p w:rsidR="007E6958" w:rsidRPr="00226520" w:rsidRDefault="007E6958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811" w:rsidRPr="00226520" w:rsidRDefault="00FD1B6F" w:rsidP="00FD1B6F">
      <w:pPr>
        <w:pStyle w:val="1"/>
        <w:rPr>
          <w:b/>
        </w:rPr>
      </w:pPr>
      <w:r w:rsidRPr="00226520">
        <w:rPr>
          <w:b/>
        </w:rPr>
        <w:tab/>
      </w:r>
      <w:bookmarkStart w:id="2" w:name="_Toc38023741"/>
      <w:r w:rsidRPr="00226520">
        <w:rPr>
          <w:b/>
        </w:rPr>
        <w:t>3</w:t>
      </w:r>
      <w:r w:rsidR="00CD2A7C" w:rsidRPr="00226520">
        <w:rPr>
          <w:b/>
        </w:rPr>
        <w:t xml:space="preserve"> </w:t>
      </w:r>
      <w:r w:rsidRPr="00226520">
        <w:rPr>
          <w:b/>
        </w:rPr>
        <w:t>Термины, о</w:t>
      </w:r>
      <w:r w:rsidR="006A0811" w:rsidRPr="00226520">
        <w:rPr>
          <w:b/>
        </w:rPr>
        <w:t>пределения</w:t>
      </w:r>
      <w:r w:rsidR="008F1859" w:rsidRPr="00226520">
        <w:rPr>
          <w:b/>
        </w:rPr>
        <w:t>, обозначения и сокращения</w:t>
      </w:r>
      <w:bookmarkEnd w:id="2"/>
    </w:p>
    <w:p w:rsidR="00B85694" w:rsidRPr="00226520" w:rsidRDefault="00B85694" w:rsidP="00B85694"/>
    <w:p w:rsidR="00E55721" w:rsidRPr="00226520" w:rsidRDefault="00FD1B6F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t>3</w:t>
      </w:r>
      <w:r w:rsidR="008F1859" w:rsidRPr="00226520">
        <w:rPr>
          <w:rFonts w:ascii="Times New Roman" w:hAnsi="Times New Roman"/>
          <w:b/>
          <w:sz w:val="28"/>
        </w:rPr>
        <w:t xml:space="preserve">.1 </w:t>
      </w:r>
      <w:r w:rsidR="00E55721" w:rsidRPr="00226520">
        <w:rPr>
          <w:rFonts w:ascii="Times New Roman" w:hAnsi="Times New Roman"/>
          <w:b/>
          <w:sz w:val="28"/>
        </w:rPr>
        <w:t>Термины и определения</w:t>
      </w:r>
    </w:p>
    <w:p w:rsidR="006A0811" w:rsidRPr="00226520" w:rsidRDefault="009709F4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В настоящ</w:t>
      </w:r>
      <w:r w:rsidR="00473374" w:rsidRPr="00226520">
        <w:rPr>
          <w:rFonts w:ascii="Times New Roman" w:hAnsi="Times New Roman"/>
          <w:sz w:val="28"/>
        </w:rPr>
        <w:t>ем</w:t>
      </w:r>
      <w:r w:rsidR="004A7F7B" w:rsidRPr="00226520">
        <w:rPr>
          <w:rFonts w:ascii="Times New Roman" w:hAnsi="Times New Roman"/>
          <w:sz w:val="28"/>
        </w:rPr>
        <w:t xml:space="preserve"> </w:t>
      </w:r>
      <w:r w:rsidR="008F1859" w:rsidRPr="00226520">
        <w:rPr>
          <w:rFonts w:ascii="Times New Roman" w:hAnsi="Times New Roman"/>
          <w:sz w:val="28"/>
        </w:rPr>
        <w:t>стандарте</w:t>
      </w:r>
      <w:r w:rsidR="004A7F7B" w:rsidRPr="00226520">
        <w:rPr>
          <w:rFonts w:ascii="Times New Roman" w:hAnsi="Times New Roman"/>
          <w:sz w:val="28"/>
        </w:rPr>
        <w:t xml:space="preserve"> </w:t>
      </w:r>
      <w:r w:rsidR="006A0811" w:rsidRPr="00226520">
        <w:rPr>
          <w:rFonts w:ascii="Times New Roman" w:hAnsi="Times New Roman"/>
          <w:sz w:val="28"/>
        </w:rPr>
        <w:t>примен</w:t>
      </w:r>
      <w:r w:rsidR="00FD1B6F" w:rsidRPr="00226520">
        <w:rPr>
          <w:rFonts w:ascii="Times New Roman" w:hAnsi="Times New Roman"/>
          <w:sz w:val="28"/>
        </w:rPr>
        <w:t>ены</w:t>
      </w:r>
      <w:r w:rsidR="004A7F7B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 xml:space="preserve">термины </w:t>
      </w:r>
      <w:r w:rsidR="000375DE" w:rsidRPr="00226520">
        <w:rPr>
          <w:rFonts w:ascii="Times New Roman" w:hAnsi="Times New Roman"/>
          <w:sz w:val="28"/>
        </w:rPr>
        <w:t>в соответствии с ГОСТ Р 8.984,</w:t>
      </w:r>
      <w:r w:rsidRPr="00226520">
        <w:rPr>
          <w:rFonts w:ascii="Times New Roman" w:hAnsi="Times New Roman"/>
          <w:sz w:val="28"/>
        </w:rPr>
        <w:t xml:space="preserve"> </w:t>
      </w:r>
      <w:r w:rsidR="007150F9"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6</w:t>
      </w:r>
      <w:r w:rsidR="007150F9"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rFonts w:ascii="Times New Roman" w:hAnsi="Times New Roman"/>
          <w:sz w:val="28"/>
        </w:rPr>
        <w:t xml:space="preserve">, а также </w:t>
      </w:r>
      <w:r w:rsidR="006A0811" w:rsidRPr="00226520">
        <w:rPr>
          <w:rFonts w:ascii="Times New Roman" w:hAnsi="Times New Roman"/>
          <w:sz w:val="28"/>
        </w:rPr>
        <w:t>следующие термины с соответствующими определениями:</w:t>
      </w:r>
    </w:p>
    <w:p w:rsidR="009829DE" w:rsidRPr="00226520" w:rsidRDefault="00E55721" w:rsidP="009829D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b/>
          <w:sz w:val="28"/>
        </w:rPr>
        <w:t>3.</w:t>
      </w:r>
      <w:r w:rsidR="00FD1B6F" w:rsidRPr="00226520">
        <w:rPr>
          <w:rFonts w:ascii="Times New Roman" w:hAnsi="Times New Roman"/>
          <w:b/>
          <w:sz w:val="28"/>
        </w:rPr>
        <w:t>1</w:t>
      </w:r>
      <w:r w:rsidR="004A7F7B" w:rsidRPr="00226520">
        <w:rPr>
          <w:rFonts w:ascii="Times New Roman" w:hAnsi="Times New Roman"/>
          <w:b/>
          <w:sz w:val="28"/>
        </w:rPr>
        <w:t xml:space="preserve"> </w:t>
      </w:r>
      <w:r w:rsidR="009829DE" w:rsidRPr="00226520">
        <w:rPr>
          <w:rFonts w:ascii="Times New Roman" w:hAnsi="Times New Roman"/>
          <w:b/>
          <w:sz w:val="28"/>
        </w:rPr>
        <w:t>актуализированный фонд нормативной документации лаборатории</w:t>
      </w:r>
      <w:r w:rsidR="009829DE" w:rsidRPr="00226520">
        <w:rPr>
          <w:rFonts w:ascii="Times New Roman" w:hAnsi="Times New Roman"/>
          <w:sz w:val="28"/>
        </w:rPr>
        <w:t xml:space="preserve">: Нормативная документация, регламентирующая требования к объектам контроля и методикам </w:t>
      </w:r>
      <w:r w:rsidR="00B54E82" w:rsidRPr="00226520">
        <w:rPr>
          <w:rFonts w:ascii="Times New Roman" w:hAnsi="Times New Roman"/>
          <w:sz w:val="28"/>
        </w:rPr>
        <w:t xml:space="preserve">(методам) </w:t>
      </w:r>
      <w:r w:rsidR="009829DE" w:rsidRPr="00226520">
        <w:rPr>
          <w:rFonts w:ascii="Times New Roman" w:hAnsi="Times New Roman"/>
          <w:sz w:val="28"/>
        </w:rPr>
        <w:t xml:space="preserve">измерений, </w:t>
      </w:r>
      <w:r w:rsidR="00B54E82" w:rsidRPr="00226520">
        <w:rPr>
          <w:rFonts w:ascii="Times New Roman" w:hAnsi="Times New Roman"/>
          <w:sz w:val="28"/>
        </w:rPr>
        <w:t>в том числе методикам измерений, выполняемых при испытаниях, измерительном и радиационном контроле</w:t>
      </w:r>
      <w:r w:rsidR="009829DE" w:rsidRPr="00226520">
        <w:rPr>
          <w:rFonts w:ascii="Times New Roman" w:hAnsi="Times New Roman"/>
          <w:sz w:val="28"/>
        </w:rPr>
        <w:t xml:space="preserve">, подвергающаяся корректировке и обновлению </w:t>
      </w:r>
      <w:r w:rsidR="007C4E99" w:rsidRPr="00226520">
        <w:rPr>
          <w:rFonts w:ascii="Times New Roman" w:hAnsi="Times New Roman"/>
          <w:sz w:val="28"/>
        </w:rPr>
        <w:t>путем внесения изменений и поправок в соответствии с нормативными документами национального фонда нормативной документации.</w:t>
      </w:r>
    </w:p>
    <w:p w:rsidR="007C6D90" w:rsidRPr="00226520" w:rsidRDefault="007C6D90" w:rsidP="009829D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55721" w:rsidRPr="00226520" w:rsidTr="00E55721">
        <w:tc>
          <w:tcPr>
            <w:tcW w:w="9572" w:type="dxa"/>
          </w:tcPr>
          <w:p w:rsidR="00E55721" w:rsidRPr="00226520" w:rsidRDefault="00E55721" w:rsidP="00E55721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b/>
                <w:sz w:val="28"/>
              </w:rPr>
              <w:t>3.2 аттестованные объекты</w:t>
            </w:r>
            <w:r w:rsidRPr="00226520">
              <w:rPr>
                <w:rFonts w:ascii="Times New Roman" w:hAnsi="Times New Roman"/>
                <w:sz w:val="28"/>
              </w:rPr>
              <w:t>: Объекты, для которых установлены значения одной и более величин, характеризующих состав, структуру или свойства реальных объектов измерений.</w:t>
            </w:r>
          </w:p>
          <w:p w:rsidR="00E55721" w:rsidRPr="00226520" w:rsidRDefault="00E55721" w:rsidP="007150F9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226520">
              <w:rPr>
                <w:rFonts w:ascii="Times New Roman" w:hAnsi="Times New Roman"/>
                <w:sz w:val="28"/>
                <w:szCs w:val="28"/>
              </w:rPr>
              <w:t>[</w:t>
            </w:r>
            <w:r w:rsidR="007150F9" w:rsidRPr="00226520">
              <w:rPr>
                <w:rFonts w:ascii="Times New Roman" w:hAnsi="Times New Roman"/>
                <w:sz w:val="28"/>
                <w:szCs w:val="28"/>
              </w:rPr>
              <w:t>[3]</w:t>
            </w:r>
            <w:r w:rsidRPr="00226520">
              <w:rPr>
                <w:rFonts w:ascii="Times New Roman" w:hAnsi="Times New Roman"/>
                <w:sz w:val="28"/>
              </w:rPr>
              <w:t xml:space="preserve">, </w:t>
            </w:r>
            <w:r w:rsidR="00EF672D" w:rsidRPr="00226520">
              <w:rPr>
                <w:rFonts w:ascii="Times New Roman" w:hAnsi="Times New Roman"/>
                <w:sz w:val="28"/>
              </w:rPr>
              <w:t>пункт 2.1</w:t>
            </w:r>
            <w:r w:rsidRPr="00226520">
              <w:rPr>
                <w:rFonts w:ascii="Times New Roman" w:hAnsi="Times New Roman"/>
                <w:sz w:val="28"/>
                <w:szCs w:val="28"/>
              </w:rPr>
              <w:t>]</w:t>
            </w:r>
            <w:r w:rsidRPr="0022652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F672D" w:rsidRPr="00226520" w:rsidRDefault="00EF672D" w:rsidP="00B54E82">
      <w:pPr>
        <w:pStyle w:val="11"/>
        <w:spacing w:line="360" w:lineRule="auto"/>
        <w:ind w:firstLine="709"/>
        <w:jc w:val="both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F672D" w:rsidRPr="00226520" w:rsidTr="00EF672D">
        <w:tc>
          <w:tcPr>
            <w:tcW w:w="9572" w:type="dxa"/>
          </w:tcPr>
          <w:p w:rsidR="00EF672D" w:rsidRPr="00226520" w:rsidRDefault="00EF672D" w:rsidP="00EF672D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6520">
              <w:rPr>
                <w:rFonts w:ascii="Times New Roman" w:hAnsi="Times New Roman"/>
                <w:b/>
                <w:sz w:val="28"/>
              </w:rPr>
              <w:t>3.3 измерение</w:t>
            </w:r>
            <w:r w:rsidRPr="0022652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26520">
              <w:rPr>
                <w:rFonts w:ascii="Times New Roman" w:hAnsi="Times New Roman"/>
                <w:sz w:val="28"/>
                <w:szCs w:val="28"/>
              </w:rPr>
              <w:t>С</w:t>
            </w:r>
            <w:r w:rsidRPr="00226520">
              <w:rPr>
                <w:rFonts w:ascii="Times New Roman" w:hAnsi="Times New Roman"/>
                <w:color w:val="000000"/>
                <w:sz w:val="28"/>
                <w:szCs w:val="28"/>
              </w:rPr>
              <w:t>овокупность операций, выполняемых для определения количественного значения величины.</w:t>
            </w:r>
          </w:p>
          <w:p w:rsidR="00EF672D" w:rsidRPr="00226520" w:rsidRDefault="00EF672D" w:rsidP="007150F9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226520">
              <w:rPr>
                <w:rFonts w:ascii="Times New Roman" w:hAnsi="Times New Roman"/>
                <w:sz w:val="28"/>
                <w:szCs w:val="28"/>
              </w:rPr>
              <w:t>[</w:t>
            </w:r>
            <w:r w:rsidR="007150F9" w:rsidRPr="00226520">
              <w:rPr>
                <w:rFonts w:ascii="Times New Roman" w:hAnsi="Times New Roman"/>
                <w:sz w:val="28"/>
                <w:szCs w:val="28"/>
              </w:rPr>
              <w:t>[1]</w:t>
            </w:r>
            <w:r w:rsidR="007150F9" w:rsidRPr="00226520">
              <w:rPr>
                <w:rFonts w:ascii="Times New Roman" w:hAnsi="Times New Roman"/>
                <w:sz w:val="28"/>
              </w:rPr>
              <w:t xml:space="preserve">, </w:t>
            </w:r>
            <w:r w:rsidRPr="00226520">
              <w:rPr>
                <w:rFonts w:ascii="Times New Roman" w:hAnsi="Times New Roman"/>
                <w:color w:val="000000"/>
                <w:sz w:val="28"/>
                <w:szCs w:val="28"/>
              </w:rPr>
              <w:t>статья 2</w:t>
            </w:r>
            <w:r w:rsidRPr="00226520">
              <w:rPr>
                <w:rFonts w:ascii="Times New Roman" w:hAnsi="Times New Roman"/>
                <w:sz w:val="28"/>
                <w:szCs w:val="28"/>
              </w:rPr>
              <w:t>]</w:t>
            </w:r>
            <w:r w:rsidRPr="0022652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F672D" w:rsidRPr="00226520" w:rsidRDefault="00EF672D" w:rsidP="00B54E82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16"/>
        </w:rPr>
      </w:pPr>
    </w:p>
    <w:p w:rsidR="009E748A" w:rsidRPr="00226520" w:rsidRDefault="00EF672D" w:rsidP="009E748A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  <w:szCs w:val="24"/>
        </w:rPr>
        <w:t>П р и м е ч а н и е – в</w:t>
      </w:r>
      <w:r w:rsidR="009E748A" w:rsidRPr="00226520">
        <w:rPr>
          <w:rFonts w:ascii="Times New Roman" w:hAnsi="Times New Roman"/>
          <w:sz w:val="24"/>
          <w:szCs w:val="24"/>
        </w:rPr>
        <w:t xml:space="preserve"> соответствии </w:t>
      </w:r>
      <w:r w:rsidR="00A6648E" w:rsidRPr="00226520">
        <w:rPr>
          <w:rFonts w:ascii="Times New Roman" w:hAnsi="Times New Roman"/>
          <w:caps/>
          <w:sz w:val="24"/>
          <w:szCs w:val="24"/>
        </w:rPr>
        <w:t>[2]</w:t>
      </w:r>
      <w:r w:rsidR="009E748A" w:rsidRPr="00226520">
        <w:rPr>
          <w:rFonts w:ascii="Times New Roman" w:hAnsi="Times New Roman"/>
          <w:sz w:val="24"/>
        </w:rPr>
        <w:t xml:space="preserve"> </w:t>
      </w:r>
      <w:r w:rsidR="00C2745B" w:rsidRPr="00226520">
        <w:rPr>
          <w:rFonts w:ascii="Times New Roman" w:hAnsi="Times New Roman"/>
          <w:sz w:val="24"/>
        </w:rPr>
        <w:t xml:space="preserve">к </w:t>
      </w:r>
      <w:r w:rsidR="009E748A" w:rsidRPr="00226520">
        <w:rPr>
          <w:rFonts w:ascii="Times New Roman" w:hAnsi="Times New Roman"/>
          <w:sz w:val="24"/>
        </w:rPr>
        <w:t xml:space="preserve">измерениям относятся </w:t>
      </w:r>
      <w:r w:rsidR="00C2745B" w:rsidRPr="00226520">
        <w:rPr>
          <w:rFonts w:ascii="Times New Roman" w:hAnsi="Times New Roman"/>
          <w:sz w:val="24"/>
        </w:rPr>
        <w:t xml:space="preserve">и </w:t>
      </w:r>
      <w:r w:rsidR="009E748A" w:rsidRPr="00226520">
        <w:rPr>
          <w:rFonts w:ascii="Times New Roman" w:hAnsi="Times New Roman"/>
          <w:sz w:val="24"/>
        </w:rPr>
        <w:t xml:space="preserve">измерения, </w:t>
      </w:r>
      <w:r w:rsidR="00C2745B" w:rsidRPr="00226520">
        <w:rPr>
          <w:rFonts w:ascii="Times New Roman" w:hAnsi="Times New Roman"/>
          <w:sz w:val="24"/>
        </w:rPr>
        <w:t>выполняемые</w:t>
      </w:r>
      <w:r w:rsidR="009E748A" w:rsidRPr="00226520">
        <w:rPr>
          <w:rFonts w:ascii="Times New Roman" w:hAnsi="Times New Roman"/>
          <w:sz w:val="24"/>
        </w:rPr>
        <w:t xml:space="preserve"> при испытаниях, измерительном и радиационном контроле</w:t>
      </w:r>
      <w:r w:rsidR="00C2745B" w:rsidRPr="00226520">
        <w:rPr>
          <w:rFonts w:ascii="Times New Roman" w:hAnsi="Times New Roman"/>
          <w:sz w:val="24"/>
        </w:rPr>
        <w:t xml:space="preserve"> (далее по тексту – измерения).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2"/>
      </w:tblGrid>
      <w:tr w:rsidR="00214863" w:rsidRPr="00226520" w:rsidTr="00214863">
        <w:tc>
          <w:tcPr>
            <w:tcW w:w="9572" w:type="dxa"/>
          </w:tcPr>
          <w:p w:rsidR="00214863" w:rsidRPr="00226520" w:rsidRDefault="00214863" w:rsidP="00214863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6520">
              <w:rPr>
                <w:rFonts w:ascii="Times New Roman" w:hAnsi="Times New Roman"/>
                <w:b/>
                <w:sz w:val="28"/>
              </w:rPr>
              <w:t>3.</w:t>
            </w:r>
            <w:r w:rsidR="007A2027" w:rsidRPr="00226520">
              <w:rPr>
                <w:rFonts w:ascii="Times New Roman" w:hAnsi="Times New Roman"/>
                <w:b/>
                <w:sz w:val="28"/>
              </w:rPr>
              <w:t>4</w:t>
            </w:r>
            <w:r w:rsidRPr="00226520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A2027" w:rsidRPr="00226520">
              <w:rPr>
                <w:rFonts w:ascii="Times New Roman" w:hAnsi="Times New Roman"/>
                <w:b/>
                <w:sz w:val="28"/>
              </w:rPr>
              <w:t>испытания</w:t>
            </w:r>
            <w:r w:rsidRPr="0022652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A2027" w:rsidRPr="00226520">
              <w:rPr>
                <w:rFonts w:ascii="Times New Roman" w:hAnsi="Times New Roman"/>
                <w:sz w:val="28"/>
                <w:szCs w:val="28"/>
              </w:rPr>
              <w:t>Экспериментальное определение количественных и (или) качественных характеристик свойств объекта испытаний как результата воздействия на него, при его функционировании, при моделировании объекта и (или) воздействий.</w:t>
            </w:r>
          </w:p>
          <w:p w:rsidR="00214863" w:rsidRPr="00226520" w:rsidRDefault="00214863" w:rsidP="007A2027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226520">
              <w:rPr>
                <w:rFonts w:ascii="Times New Roman" w:hAnsi="Times New Roman"/>
                <w:sz w:val="28"/>
                <w:szCs w:val="28"/>
              </w:rPr>
              <w:t>[</w:t>
            </w:r>
            <w:r w:rsidR="007A2027" w:rsidRPr="00226520">
              <w:rPr>
                <w:rFonts w:ascii="Times New Roman" w:hAnsi="Times New Roman"/>
                <w:sz w:val="28"/>
                <w:szCs w:val="28"/>
              </w:rPr>
              <w:t>ГОС</w:t>
            </w:r>
            <w:r w:rsidR="006773A5" w:rsidRPr="00226520">
              <w:rPr>
                <w:rFonts w:ascii="Times New Roman" w:hAnsi="Times New Roman"/>
                <w:sz w:val="28"/>
                <w:szCs w:val="28"/>
              </w:rPr>
              <w:t>Т</w:t>
            </w:r>
            <w:r w:rsidR="007A2027" w:rsidRPr="00226520">
              <w:rPr>
                <w:rFonts w:ascii="Times New Roman" w:hAnsi="Times New Roman"/>
                <w:sz w:val="28"/>
                <w:szCs w:val="28"/>
              </w:rPr>
              <w:t xml:space="preserve"> 16504-81</w:t>
            </w:r>
            <w:r w:rsidRPr="00226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статья </w:t>
            </w:r>
            <w:r w:rsidR="007A2027" w:rsidRPr="002265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26520">
              <w:rPr>
                <w:rFonts w:ascii="Times New Roman" w:hAnsi="Times New Roman"/>
                <w:sz w:val="28"/>
                <w:szCs w:val="28"/>
              </w:rPr>
              <w:t>]</w:t>
            </w:r>
            <w:r w:rsidRPr="0022652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7E6958" w:rsidRPr="00226520" w:rsidRDefault="00126136" w:rsidP="00126136">
      <w:pPr>
        <w:pStyle w:val="11"/>
        <w:tabs>
          <w:tab w:val="left" w:pos="3741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26520">
        <w:rPr>
          <w:rFonts w:ascii="Times New Roman" w:hAnsi="Times New Roman"/>
          <w:b/>
          <w:sz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773A5" w:rsidRPr="00226520" w:rsidTr="006773A5">
        <w:tc>
          <w:tcPr>
            <w:tcW w:w="9572" w:type="dxa"/>
          </w:tcPr>
          <w:p w:rsidR="002E03CE" w:rsidRPr="00226520" w:rsidRDefault="006773A5" w:rsidP="002E03CE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226520">
              <w:rPr>
                <w:rFonts w:ascii="Times New Roman" w:hAnsi="Times New Roman"/>
                <w:b/>
                <w:sz w:val="28"/>
              </w:rPr>
              <w:t>3.5 достоверность измерительной информации:</w:t>
            </w:r>
            <w:r w:rsidRPr="00226520">
              <w:rPr>
                <w:rFonts w:ascii="Times New Roman" w:hAnsi="Times New Roman"/>
                <w:sz w:val="28"/>
              </w:rPr>
              <w:t xml:space="preserve"> </w:t>
            </w:r>
            <w:r w:rsidRPr="00226520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Свойство измерительной информации быть правильно воспринятой и однозначно интерпретированной для принятия управляющих решений.</w:t>
            </w:r>
          </w:p>
          <w:p w:rsidR="006773A5" w:rsidRPr="00226520" w:rsidRDefault="006773A5" w:rsidP="002E03CE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</w:rPr>
            </w:pPr>
            <w:r w:rsidRPr="00226520">
              <w:rPr>
                <w:rFonts w:ascii="Times New Roman" w:hAnsi="Times New Roman"/>
                <w:sz w:val="28"/>
                <w:szCs w:val="28"/>
              </w:rPr>
              <w:t>[</w:t>
            </w:r>
            <w:r w:rsidRPr="00226520">
              <w:rPr>
                <w:rFonts w:ascii="Times New Roman" w:hAnsi="Times New Roman"/>
                <w:sz w:val="28"/>
              </w:rPr>
              <w:t xml:space="preserve">ГОСТ Р 8.820-2013, </w:t>
            </w:r>
            <w:r w:rsidR="007E6958" w:rsidRPr="00226520">
              <w:rPr>
                <w:rFonts w:ascii="Times New Roman" w:hAnsi="Times New Roman"/>
                <w:sz w:val="28"/>
              </w:rPr>
              <w:t>пункт 3.3</w:t>
            </w:r>
            <w:r w:rsidR="007E6958" w:rsidRPr="00226520">
              <w:rPr>
                <w:rFonts w:ascii="Times New Roman" w:hAnsi="Times New Roman"/>
                <w:sz w:val="28"/>
                <w:szCs w:val="28"/>
              </w:rPr>
              <w:t>]</w:t>
            </w:r>
            <w:r w:rsidR="007E6958" w:rsidRPr="00226520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126136" w:rsidRPr="00226520" w:rsidRDefault="00126136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16"/>
        </w:rPr>
      </w:pPr>
    </w:p>
    <w:p w:rsidR="00F11082" w:rsidRPr="00226520" w:rsidRDefault="006773A5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b/>
          <w:sz w:val="28"/>
        </w:rPr>
        <w:t xml:space="preserve">3.6 </w:t>
      </w:r>
      <w:r w:rsidR="002771F7" w:rsidRPr="00226520">
        <w:rPr>
          <w:rFonts w:ascii="Times New Roman" w:hAnsi="Times New Roman"/>
          <w:b/>
          <w:sz w:val="28"/>
        </w:rPr>
        <w:t>к</w:t>
      </w:r>
      <w:r w:rsidR="00F11082" w:rsidRPr="00226520">
        <w:rPr>
          <w:rFonts w:ascii="Times New Roman" w:hAnsi="Times New Roman"/>
          <w:b/>
          <w:sz w:val="28"/>
        </w:rPr>
        <w:t>ачество измерений</w:t>
      </w:r>
      <w:r w:rsidR="00F11082" w:rsidRPr="00226520">
        <w:rPr>
          <w:rFonts w:ascii="Times New Roman" w:hAnsi="Times New Roman"/>
          <w:sz w:val="28"/>
        </w:rPr>
        <w:t>:</w:t>
      </w:r>
      <w:r w:rsidR="00B54E82" w:rsidRPr="00226520">
        <w:rPr>
          <w:rFonts w:ascii="Times New Roman" w:hAnsi="Times New Roman"/>
          <w:sz w:val="28"/>
        </w:rPr>
        <w:t xml:space="preserve"> </w:t>
      </w:r>
      <w:r w:rsidR="002771F7" w:rsidRPr="00226520">
        <w:rPr>
          <w:rFonts w:ascii="Times New Roman" w:hAnsi="Times New Roman"/>
          <w:sz w:val="28"/>
        </w:rPr>
        <w:t>С</w:t>
      </w:r>
      <w:r w:rsidR="00F11082" w:rsidRPr="00226520">
        <w:rPr>
          <w:rFonts w:ascii="Times New Roman" w:hAnsi="Times New Roman"/>
          <w:sz w:val="28"/>
        </w:rPr>
        <w:t>овокупность свойств</w:t>
      </w:r>
      <w:r w:rsidR="0076044F" w:rsidRPr="00226520">
        <w:rPr>
          <w:rFonts w:ascii="Times New Roman" w:hAnsi="Times New Roman"/>
          <w:sz w:val="28"/>
        </w:rPr>
        <w:t xml:space="preserve"> состояния измерений</w:t>
      </w:r>
      <w:r w:rsidR="00F11082" w:rsidRPr="00226520">
        <w:rPr>
          <w:rFonts w:ascii="Times New Roman" w:hAnsi="Times New Roman"/>
          <w:sz w:val="28"/>
        </w:rPr>
        <w:t>, характеризующих соответствие средств, метода, методики, условий измерений</w:t>
      </w:r>
      <w:r w:rsidR="00B54E82" w:rsidRPr="00226520">
        <w:rPr>
          <w:rFonts w:ascii="Times New Roman" w:hAnsi="Times New Roman"/>
          <w:sz w:val="28"/>
        </w:rPr>
        <w:t>, в том числе и измерений, выполняемых при испытаниях, измерительном и радиационном контроле,</w:t>
      </w:r>
      <w:r w:rsidR="00F11082" w:rsidRPr="00226520">
        <w:rPr>
          <w:rFonts w:ascii="Times New Roman" w:hAnsi="Times New Roman"/>
          <w:sz w:val="28"/>
        </w:rPr>
        <w:t xml:space="preserve"> требованиям определенной </w:t>
      </w:r>
      <w:r w:rsidR="000B35B0" w:rsidRPr="00226520">
        <w:rPr>
          <w:rFonts w:ascii="Times New Roman" w:hAnsi="Times New Roman"/>
          <w:sz w:val="28"/>
        </w:rPr>
        <w:t xml:space="preserve">измерительной </w:t>
      </w:r>
      <w:r w:rsidR="0076044F" w:rsidRPr="00226520">
        <w:rPr>
          <w:rFonts w:ascii="Times New Roman" w:hAnsi="Times New Roman"/>
          <w:sz w:val="28"/>
        </w:rPr>
        <w:t>задачи.</w:t>
      </w:r>
    </w:p>
    <w:p w:rsidR="00F11082" w:rsidRPr="00226520" w:rsidRDefault="00F11082" w:rsidP="002712A7">
      <w:pPr>
        <w:pStyle w:val="11"/>
        <w:jc w:val="both"/>
        <w:rPr>
          <w:rFonts w:ascii="Times New Roman" w:hAnsi="Times New Roman"/>
          <w:sz w:val="4"/>
          <w:szCs w:val="28"/>
        </w:rPr>
      </w:pPr>
    </w:p>
    <w:p w:rsidR="00F11082" w:rsidRPr="00226520" w:rsidRDefault="00F11082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П р и м е ч а н и е – К основным показателям качества измерений: точность (погрешность) результатов измерений, их сходимость, воспроизводимость и правильность, достоверность контроля.</w:t>
      </w:r>
      <w:r w:rsidR="008D5116" w:rsidRPr="00226520">
        <w:rPr>
          <w:rFonts w:ascii="Times New Roman" w:hAnsi="Times New Roman"/>
          <w:sz w:val="24"/>
          <w:szCs w:val="24"/>
        </w:rPr>
        <w:t xml:space="preserve"> Контроль качества измерений проводится в соответствии с</w:t>
      </w:r>
      <w:r w:rsidR="00C7664A" w:rsidRPr="00226520">
        <w:rPr>
          <w:rFonts w:ascii="Times New Roman" w:hAnsi="Times New Roman"/>
          <w:sz w:val="24"/>
          <w:szCs w:val="24"/>
        </w:rPr>
        <w:t xml:space="preserve"> ГОСТ Р 8.984-2019</w:t>
      </w:r>
      <w:r w:rsidR="008D5116" w:rsidRPr="00226520">
        <w:rPr>
          <w:rFonts w:ascii="Times New Roman" w:hAnsi="Times New Roman"/>
          <w:sz w:val="22"/>
          <w:szCs w:val="24"/>
        </w:rPr>
        <w:t>.</w:t>
      </w:r>
    </w:p>
    <w:p w:rsidR="009829DE" w:rsidRPr="00226520" w:rsidRDefault="00A6648E" w:rsidP="002C4C47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b/>
          <w:sz w:val="28"/>
        </w:rPr>
        <w:t>3.</w:t>
      </w:r>
      <w:r w:rsidR="006773A5" w:rsidRPr="00226520">
        <w:rPr>
          <w:rFonts w:ascii="Times New Roman" w:hAnsi="Times New Roman"/>
          <w:b/>
          <w:sz w:val="28"/>
        </w:rPr>
        <w:t>7</w:t>
      </w:r>
      <w:r w:rsidR="00C2745B" w:rsidRPr="00226520">
        <w:rPr>
          <w:rFonts w:ascii="Times New Roman" w:hAnsi="Times New Roman"/>
          <w:b/>
          <w:sz w:val="28"/>
        </w:rPr>
        <w:t xml:space="preserve"> </w:t>
      </w:r>
      <w:r w:rsidR="009829DE" w:rsidRPr="00226520">
        <w:rPr>
          <w:rFonts w:ascii="Times New Roman" w:hAnsi="Times New Roman"/>
          <w:b/>
          <w:sz w:val="28"/>
        </w:rPr>
        <w:t>оценка состояния измерений</w:t>
      </w:r>
      <w:r w:rsidR="009829DE" w:rsidRPr="00226520">
        <w:rPr>
          <w:rFonts w:ascii="Times New Roman" w:hAnsi="Times New Roman"/>
          <w:sz w:val="28"/>
        </w:rPr>
        <w:t>: Комплексная проверка состояния измерений в лабораториях с целью подтверждения соответствия качества измерений</w:t>
      </w:r>
      <w:r w:rsidR="00BA6110" w:rsidRPr="00226520">
        <w:rPr>
          <w:rFonts w:ascii="Times New Roman" w:hAnsi="Times New Roman"/>
          <w:sz w:val="28"/>
        </w:rPr>
        <w:t xml:space="preserve"> установленным требованиям</w:t>
      </w:r>
      <w:r w:rsidR="00C2745B" w:rsidRPr="00226520">
        <w:rPr>
          <w:rFonts w:ascii="Times New Roman" w:hAnsi="Times New Roman"/>
          <w:sz w:val="28"/>
        </w:rPr>
        <w:t xml:space="preserve"> </w:t>
      </w:r>
      <w:r w:rsidR="005B7BE5" w:rsidRPr="00226520">
        <w:rPr>
          <w:rFonts w:ascii="Times New Roman" w:hAnsi="Times New Roman"/>
          <w:sz w:val="28"/>
        </w:rPr>
        <w:t>в заявленной области деятельности</w:t>
      </w:r>
      <w:r w:rsidR="00B85694" w:rsidRPr="00226520">
        <w:rPr>
          <w:rFonts w:ascii="Times New Roman" w:hAnsi="Times New Roman"/>
          <w:sz w:val="28"/>
        </w:rPr>
        <w:t>.</w:t>
      </w:r>
    </w:p>
    <w:p w:rsidR="00701FFF" w:rsidRPr="00226520" w:rsidRDefault="00A6648E" w:rsidP="006D33D9">
      <w:pPr>
        <w:spacing w:line="360" w:lineRule="auto"/>
        <w:ind w:firstLine="720"/>
        <w:jc w:val="both"/>
        <w:rPr>
          <w:sz w:val="28"/>
          <w:szCs w:val="28"/>
        </w:rPr>
      </w:pPr>
      <w:r w:rsidRPr="00226520">
        <w:rPr>
          <w:b/>
          <w:sz w:val="28"/>
          <w:szCs w:val="28"/>
        </w:rPr>
        <w:t>3.</w:t>
      </w:r>
      <w:r w:rsidR="006773A5" w:rsidRPr="00226520">
        <w:rPr>
          <w:b/>
          <w:sz w:val="28"/>
          <w:szCs w:val="28"/>
        </w:rPr>
        <w:t>8</w:t>
      </w:r>
      <w:r w:rsidR="00C2745B" w:rsidRPr="00226520">
        <w:rPr>
          <w:b/>
          <w:sz w:val="28"/>
          <w:szCs w:val="28"/>
        </w:rPr>
        <w:t xml:space="preserve"> </w:t>
      </w:r>
      <w:r w:rsidR="009829DE" w:rsidRPr="00226520">
        <w:rPr>
          <w:b/>
          <w:bCs/>
          <w:sz w:val="28"/>
          <w:szCs w:val="28"/>
        </w:rPr>
        <w:t>п</w:t>
      </w:r>
      <w:r w:rsidR="00701FFF" w:rsidRPr="00226520">
        <w:rPr>
          <w:b/>
          <w:bCs/>
          <w:sz w:val="28"/>
          <w:szCs w:val="28"/>
        </w:rPr>
        <w:t>одтверждение соответствия</w:t>
      </w:r>
      <w:r w:rsidR="00AA0003" w:rsidRPr="00226520">
        <w:rPr>
          <w:b/>
          <w:bCs/>
          <w:sz w:val="28"/>
          <w:szCs w:val="28"/>
        </w:rPr>
        <w:t xml:space="preserve"> качества измерений</w:t>
      </w:r>
      <w:r w:rsidR="00701FFF" w:rsidRPr="00226520">
        <w:rPr>
          <w:bCs/>
          <w:sz w:val="28"/>
          <w:szCs w:val="28"/>
        </w:rPr>
        <w:t>:</w:t>
      </w:r>
      <w:r w:rsidR="00AA0003" w:rsidRPr="00226520">
        <w:rPr>
          <w:bCs/>
          <w:sz w:val="28"/>
          <w:szCs w:val="28"/>
        </w:rPr>
        <w:t xml:space="preserve"> Документальное</w:t>
      </w:r>
      <w:r w:rsidR="00AA0003" w:rsidRPr="00226520">
        <w:rPr>
          <w:sz w:val="28"/>
          <w:szCs w:val="28"/>
        </w:rPr>
        <w:t xml:space="preserve"> удостоверение соответствия состояния измерений предъявляемым к ним требованиям</w:t>
      </w:r>
      <w:r w:rsidR="00B85694" w:rsidRPr="00226520">
        <w:rPr>
          <w:sz w:val="28"/>
          <w:szCs w:val="28"/>
        </w:rPr>
        <w:t>.</w:t>
      </w:r>
    </w:p>
    <w:p w:rsidR="000577EA" w:rsidRPr="00226520" w:rsidRDefault="00A6648E" w:rsidP="000577E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b/>
          <w:sz w:val="28"/>
          <w:szCs w:val="28"/>
        </w:rPr>
        <w:t>3.</w:t>
      </w:r>
      <w:r w:rsidR="006773A5" w:rsidRPr="00226520">
        <w:rPr>
          <w:rFonts w:ascii="Times New Roman" w:hAnsi="Times New Roman"/>
          <w:b/>
          <w:sz w:val="28"/>
          <w:szCs w:val="28"/>
        </w:rPr>
        <w:t>9</w:t>
      </w:r>
      <w:r w:rsidR="00B85694" w:rsidRPr="00226520">
        <w:rPr>
          <w:rFonts w:ascii="Times New Roman" w:hAnsi="Times New Roman"/>
          <w:b/>
          <w:sz w:val="28"/>
          <w:szCs w:val="28"/>
        </w:rPr>
        <w:t xml:space="preserve"> </w:t>
      </w:r>
      <w:r w:rsidR="000577EA" w:rsidRPr="00226520">
        <w:rPr>
          <w:rFonts w:ascii="Times New Roman" w:hAnsi="Times New Roman"/>
          <w:b/>
          <w:sz w:val="28"/>
        </w:rPr>
        <w:t>требуемая точность измерений</w:t>
      </w:r>
      <w:r w:rsidR="000577EA" w:rsidRPr="00226520">
        <w:rPr>
          <w:rFonts w:ascii="Times New Roman" w:hAnsi="Times New Roman"/>
          <w:sz w:val="28"/>
        </w:rPr>
        <w:t>: Требование к характеристикам погрешности результата измерений, содержащееся в нормативной или технической документации.</w:t>
      </w:r>
    </w:p>
    <w:p w:rsidR="000577EA" w:rsidRPr="00226520" w:rsidRDefault="000577EA" w:rsidP="000577EA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П р и м е ч а н и е – В случае отсутствия требуемой точности измерений в нормативной и технической документации на объект измерений, в том числе испытаний, контроля, она устанавливается в соответствии с нормативными документами государственной и отраслевой систем обеспечения единства измерений. Нормы точности измерений и приемочные значения устанавливаются в соответствии с ГОСТ Р 8.933-2017.</w:t>
      </w:r>
    </w:p>
    <w:p w:rsidR="000577EA" w:rsidRPr="00226520" w:rsidRDefault="000577EA" w:rsidP="006D33D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7150F9" w:rsidRPr="00226520" w:rsidRDefault="007E6958" w:rsidP="006D33D9">
      <w:pPr>
        <w:spacing w:line="360" w:lineRule="auto"/>
        <w:ind w:firstLine="720"/>
        <w:jc w:val="both"/>
        <w:rPr>
          <w:sz w:val="28"/>
          <w:szCs w:val="28"/>
        </w:rPr>
      </w:pPr>
      <w:r w:rsidRPr="00226520">
        <w:rPr>
          <w:b/>
          <w:sz w:val="28"/>
          <w:szCs w:val="28"/>
        </w:rPr>
        <w:t xml:space="preserve">3.10 </w:t>
      </w:r>
      <w:r w:rsidR="007150F9" w:rsidRPr="00226520">
        <w:rPr>
          <w:b/>
          <w:sz w:val="28"/>
          <w:szCs w:val="28"/>
        </w:rPr>
        <w:t>характеристика</w:t>
      </w:r>
      <w:r w:rsidR="00616A7A" w:rsidRPr="00226520">
        <w:rPr>
          <w:b/>
          <w:sz w:val="28"/>
          <w:szCs w:val="28"/>
        </w:rPr>
        <w:t xml:space="preserve"> достоверности контроля</w:t>
      </w:r>
      <w:r w:rsidR="00616A7A" w:rsidRPr="00226520">
        <w:rPr>
          <w:sz w:val="28"/>
          <w:szCs w:val="28"/>
        </w:rPr>
        <w:t xml:space="preserve">: </w:t>
      </w:r>
      <w:r w:rsidR="00DE4133" w:rsidRPr="00226520">
        <w:rPr>
          <w:sz w:val="28"/>
          <w:szCs w:val="28"/>
        </w:rPr>
        <w:t>Н</w:t>
      </w:r>
      <w:r w:rsidR="00616A7A" w:rsidRPr="00226520">
        <w:rPr>
          <w:sz w:val="28"/>
          <w:szCs w:val="28"/>
        </w:rPr>
        <w:t>аибольш</w:t>
      </w:r>
      <w:r w:rsidR="00DE4133" w:rsidRPr="00226520">
        <w:rPr>
          <w:sz w:val="28"/>
          <w:szCs w:val="28"/>
        </w:rPr>
        <w:t>ая</w:t>
      </w:r>
      <w:r w:rsidR="00616A7A" w:rsidRPr="00226520">
        <w:rPr>
          <w:sz w:val="28"/>
          <w:szCs w:val="28"/>
        </w:rPr>
        <w:t xml:space="preserve"> вероятность признания годным</w:t>
      </w:r>
      <w:r w:rsidR="00C2745B" w:rsidRPr="00226520">
        <w:rPr>
          <w:sz w:val="28"/>
          <w:szCs w:val="28"/>
        </w:rPr>
        <w:t xml:space="preserve"> </w:t>
      </w:r>
      <w:r w:rsidR="00616A7A" w:rsidRPr="00226520">
        <w:rPr>
          <w:sz w:val="28"/>
          <w:szCs w:val="28"/>
        </w:rPr>
        <w:t>в действительности дефектного образца продукции</w:t>
      </w:r>
      <w:r w:rsidR="007150F9" w:rsidRPr="00226520">
        <w:rPr>
          <w:rFonts w:ascii="Arial" w:hAnsi="Arial" w:cs="Arial"/>
        </w:rPr>
        <w:t xml:space="preserve"> </w:t>
      </w:r>
      <w:r w:rsidR="007150F9" w:rsidRPr="00226520">
        <w:rPr>
          <w:sz w:val="28"/>
          <w:szCs w:val="28"/>
        </w:rPr>
        <w:t>и/или наибольшая вероятность принятия дефектным в действительности годного образца.</w:t>
      </w:r>
    </w:p>
    <w:p w:rsidR="005176D4" w:rsidRPr="00226520" w:rsidRDefault="005176D4" w:rsidP="008F1859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C44C2" w:rsidRPr="00226520" w:rsidRDefault="00B85694" w:rsidP="008F1859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32"/>
        </w:rPr>
      </w:pPr>
      <w:r w:rsidRPr="00226520">
        <w:rPr>
          <w:rFonts w:ascii="Times New Roman" w:hAnsi="Times New Roman"/>
          <w:b/>
          <w:sz w:val="28"/>
          <w:szCs w:val="32"/>
        </w:rPr>
        <w:t>3</w:t>
      </w:r>
      <w:r w:rsidR="008F1859" w:rsidRPr="00226520">
        <w:rPr>
          <w:rFonts w:ascii="Times New Roman" w:hAnsi="Times New Roman"/>
          <w:b/>
          <w:sz w:val="28"/>
          <w:szCs w:val="32"/>
        </w:rPr>
        <w:t>.2</w:t>
      </w:r>
      <w:r w:rsidR="00C2745B" w:rsidRPr="00226520">
        <w:rPr>
          <w:rFonts w:ascii="Times New Roman" w:hAnsi="Times New Roman"/>
          <w:b/>
          <w:sz w:val="28"/>
          <w:szCs w:val="32"/>
        </w:rPr>
        <w:t xml:space="preserve"> </w:t>
      </w:r>
      <w:r w:rsidR="00BC44C2" w:rsidRPr="00226520">
        <w:rPr>
          <w:rFonts w:ascii="Times New Roman" w:hAnsi="Times New Roman"/>
          <w:b/>
          <w:sz w:val="28"/>
          <w:szCs w:val="32"/>
        </w:rPr>
        <w:t>Сокращения</w:t>
      </w:r>
    </w:p>
    <w:p w:rsidR="00162DF3" w:rsidRPr="00226520" w:rsidRDefault="008F1859" w:rsidP="008F1859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226520">
        <w:rPr>
          <w:rFonts w:ascii="Times New Roman" w:hAnsi="Times New Roman"/>
          <w:sz w:val="28"/>
          <w:szCs w:val="32"/>
        </w:rPr>
        <w:t xml:space="preserve">В настоящем стандарте применяются </w:t>
      </w:r>
      <w:r w:rsidR="005E5852" w:rsidRPr="00226520">
        <w:rPr>
          <w:rFonts w:ascii="Times New Roman" w:hAnsi="Times New Roman"/>
          <w:sz w:val="28"/>
          <w:szCs w:val="32"/>
        </w:rPr>
        <w:t>следующие сокращения</w:t>
      </w:r>
      <w:r w:rsidR="00EA6C0F" w:rsidRPr="00226520">
        <w:rPr>
          <w:rFonts w:ascii="Times New Roman" w:hAnsi="Times New Roman"/>
          <w:sz w:val="28"/>
          <w:szCs w:val="32"/>
        </w:rPr>
        <w:t>:</w:t>
      </w:r>
    </w:p>
    <w:p w:rsidR="00AC620B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АО –</w:t>
      </w:r>
      <w:r w:rsidR="00B85694" w:rsidRPr="00226520">
        <w:rPr>
          <w:rFonts w:ascii="Times New Roman" w:hAnsi="Times New Roman"/>
          <w:sz w:val="28"/>
        </w:rPr>
        <w:t xml:space="preserve"> </w:t>
      </w:r>
      <w:r w:rsidR="00AC620B" w:rsidRPr="00226520">
        <w:rPr>
          <w:rFonts w:ascii="Times New Roman" w:hAnsi="Times New Roman"/>
          <w:sz w:val="28"/>
        </w:rPr>
        <w:t>аттестованный объект;</w:t>
      </w:r>
    </w:p>
    <w:p w:rsidR="0037585B" w:rsidRPr="00226520" w:rsidRDefault="0037585B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ВО – вспомогательное оборудование;</w:t>
      </w:r>
    </w:p>
    <w:p w:rsidR="00437D04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ГНМЦ –</w:t>
      </w:r>
      <w:r w:rsidR="00B85694" w:rsidRPr="00226520">
        <w:rPr>
          <w:rFonts w:ascii="Times New Roman" w:hAnsi="Times New Roman"/>
          <w:sz w:val="28"/>
        </w:rPr>
        <w:t xml:space="preserve"> главный научный метрологический центр Госкорпорации «Росатом»;</w:t>
      </w:r>
    </w:p>
    <w:p w:rsidR="002B5454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ИО –</w:t>
      </w:r>
      <w:r w:rsidR="00B85694" w:rsidRPr="00226520">
        <w:rPr>
          <w:rFonts w:ascii="Times New Roman" w:hAnsi="Times New Roman"/>
          <w:sz w:val="28"/>
        </w:rPr>
        <w:t xml:space="preserve"> </w:t>
      </w:r>
      <w:r w:rsidR="002B5454" w:rsidRPr="00226520">
        <w:rPr>
          <w:rFonts w:ascii="Times New Roman" w:hAnsi="Times New Roman"/>
          <w:sz w:val="28"/>
        </w:rPr>
        <w:t>испытательное оборудование;</w:t>
      </w:r>
    </w:p>
    <w:p w:rsidR="00AC620B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МВИ –</w:t>
      </w:r>
      <w:r w:rsidR="00B85694" w:rsidRPr="00226520">
        <w:rPr>
          <w:rFonts w:ascii="Times New Roman" w:hAnsi="Times New Roman"/>
          <w:sz w:val="28"/>
        </w:rPr>
        <w:t xml:space="preserve"> </w:t>
      </w:r>
      <w:r w:rsidR="00AC620B" w:rsidRPr="00226520">
        <w:rPr>
          <w:rFonts w:ascii="Times New Roman" w:hAnsi="Times New Roman"/>
          <w:sz w:val="28"/>
        </w:rPr>
        <w:t xml:space="preserve">методики </w:t>
      </w:r>
      <w:r w:rsidR="00415DFE" w:rsidRPr="00226520">
        <w:rPr>
          <w:rFonts w:ascii="Times New Roman" w:hAnsi="Times New Roman"/>
          <w:sz w:val="28"/>
        </w:rPr>
        <w:t xml:space="preserve">(методы) </w:t>
      </w:r>
      <w:r w:rsidR="00AC620B" w:rsidRPr="00226520">
        <w:rPr>
          <w:rFonts w:ascii="Times New Roman" w:hAnsi="Times New Roman"/>
          <w:sz w:val="28"/>
        </w:rPr>
        <w:t xml:space="preserve">измерений, </w:t>
      </w:r>
      <w:r w:rsidR="00C2745B" w:rsidRPr="00226520">
        <w:rPr>
          <w:rFonts w:ascii="Times New Roman" w:hAnsi="Times New Roman"/>
          <w:sz w:val="28"/>
        </w:rPr>
        <w:t>в том числе методики измерений, выполняемых при испытаниях</w:t>
      </w:r>
      <w:r w:rsidR="00AC620B" w:rsidRPr="00226520">
        <w:rPr>
          <w:rFonts w:ascii="Times New Roman" w:hAnsi="Times New Roman"/>
          <w:sz w:val="28"/>
        </w:rPr>
        <w:t>,</w:t>
      </w:r>
      <w:r w:rsidR="00C2745B" w:rsidRPr="00226520">
        <w:rPr>
          <w:rFonts w:ascii="Times New Roman" w:hAnsi="Times New Roman"/>
          <w:sz w:val="28"/>
        </w:rPr>
        <w:t xml:space="preserve"> измерительном и радиационном</w:t>
      </w:r>
      <w:r w:rsidR="00AC620B" w:rsidRPr="00226520">
        <w:rPr>
          <w:rFonts w:ascii="Times New Roman" w:hAnsi="Times New Roman"/>
          <w:sz w:val="28"/>
        </w:rPr>
        <w:t xml:space="preserve"> </w:t>
      </w:r>
      <w:r w:rsidR="00290163" w:rsidRPr="00226520">
        <w:rPr>
          <w:rFonts w:ascii="Times New Roman" w:hAnsi="Times New Roman"/>
          <w:sz w:val="28"/>
        </w:rPr>
        <w:t>контроле</w:t>
      </w:r>
      <w:r w:rsidR="00AC620B" w:rsidRPr="00226520">
        <w:rPr>
          <w:rFonts w:ascii="Times New Roman" w:hAnsi="Times New Roman"/>
          <w:sz w:val="28"/>
        </w:rPr>
        <w:t>;</w:t>
      </w:r>
    </w:p>
    <w:p w:rsidR="00A2414A" w:rsidRPr="00226520" w:rsidRDefault="00A2414A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МСИ – межлабораторные сличительные испытания;</w:t>
      </w:r>
    </w:p>
    <w:p w:rsidR="00162DF3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НД –</w:t>
      </w:r>
      <w:r w:rsidR="00B85694" w:rsidRPr="00226520">
        <w:rPr>
          <w:rFonts w:ascii="Times New Roman" w:hAnsi="Times New Roman"/>
          <w:sz w:val="28"/>
        </w:rPr>
        <w:t xml:space="preserve"> </w:t>
      </w:r>
      <w:r w:rsidR="00162DF3" w:rsidRPr="00226520">
        <w:rPr>
          <w:rFonts w:ascii="Times New Roman" w:hAnsi="Times New Roman"/>
          <w:sz w:val="28"/>
        </w:rPr>
        <w:t>нормативн</w:t>
      </w:r>
      <w:r w:rsidR="00655824" w:rsidRPr="00226520">
        <w:rPr>
          <w:rFonts w:ascii="Times New Roman" w:hAnsi="Times New Roman"/>
          <w:sz w:val="28"/>
        </w:rPr>
        <w:t>ы</w:t>
      </w:r>
      <w:r w:rsidR="00FC0AAA" w:rsidRPr="00226520">
        <w:rPr>
          <w:rFonts w:ascii="Times New Roman" w:hAnsi="Times New Roman"/>
          <w:sz w:val="28"/>
        </w:rPr>
        <w:t>й</w:t>
      </w:r>
      <w:r w:rsidR="00162DF3" w:rsidRPr="00226520">
        <w:rPr>
          <w:rFonts w:ascii="Times New Roman" w:hAnsi="Times New Roman"/>
          <w:sz w:val="28"/>
        </w:rPr>
        <w:t xml:space="preserve"> документ</w:t>
      </w:r>
      <w:r w:rsidR="00B85694" w:rsidRPr="00226520">
        <w:rPr>
          <w:rFonts w:ascii="Times New Roman" w:hAnsi="Times New Roman"/>
          <w:sz w:val="28"/>
        </w:rPr>
        <w:t>;</w:t>
      </w:r>
    </w:p>
    <w:p w:rsidR="0089569F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НПА –</w:t>
      </w:r>
      <w:r w:rsidR="00B85694" w:rsidRPr="00226520">
        <w:rPr>
          <w:rFonts w:ascii="Times New Roman" w:hAnsi="Times New Roman"/>
          <w:sz w:val="28"/>
        </w:rPr>
        <w:t xml:space="preserve"> нормативно-правовой акт;</w:t>
      </w:r>
    </w:p>
    <w:p w:rsidR="0089569F" w:rsidRPr="00226520" w:rsidRDefault="00BC44C2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6520">
        <w:rPr>
          <w:rFonts w:ascii="Times New Roman" w:hAnsi="Times New Roman"/>
          <w:bCs/>
          <w:color w:val="000000"/>
          <w:sz w:val="28"/>
          <w:szCs w:val="28"/>
        </w:rPr>
        <w:t>ОИАЭ</w:t>
      </w:r>
      <w:r w:rsidRPr="00226520">
        <w:rPr>
          <w:rFonts w:ascii="Times New Roman" w:hAnsi="Times New Roman"/>
          <w:sz w:val="28"/>
        </w:rPr>
        <w:t xml:space="preserve"> –</w:t>
      </w:r>
      <w:r w:rsidR="00B85694" w:rsidRPr="00226520">
        <w:rPr>
          <w:rFonts w:ascii="Times New Roman" w:hAnsi="Times New Roman"/>
          <w:sz w:val="28"/>
        </w:rPr>
        <w:t xml:space="preserve"> </w:t>
      </w:r>
      <w:r w:rsidR="00B85694" w:rsidRPr="00226520">
        <w:rPr>
          <w:rFonts w:ascii="Times New Roman" w:hAnsi="Times New Roman"/>
          <w:bCs/>
          <w:color w:val="000000"/>
          <w:sz w:val="28"/>
          <w:szCs w:val="28"/>
        </w:rPr>
        <w:t>область использования атомной энергии;</w:t>
      </w:r>
    </w:p>
    <w:p w:rsidR="00162DF3" w:rsidRPr="00226520" w:rsidRDefault="00BC44C2" w:rsidP="00B85694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ОСИ</w:t>
      </w:r>
      <w:r w:rsidRPr="00226520">
        <w:rPr>
          <w:rFonts w:ascii="Times New Roman" w:hAnsi="Times New Roman"/>
          <w:bCs/>
          <w:color w:val="000000"/>
          <w:sz w:val="28"/>
          <w:szCs w:val="28"/>
        </w:rPr>
        <w:t xml:space="preserve"> –</w:t>
      </w:r>
      <w:r w:rsidR="00B85694" w:rsidRPr="002265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5694" w:rsidRPr="00226520">
        <w:rPr>
          <w:rFonts w:ascii="Times New Roman" w:hAnsi="Times New Roman"/>
          <w:sz w:val="28"/>
          <w:szCs w:val="28"/>
        </w:rPr>
        <w:t>оценка состояния измерений;</w:t>
      </w:r>
    </w:p>
    <w:p w:rsidR="003F7AA6" w:rsidRPr="00226520" w:rsidRDefault="00BC44C2" w:rsidP="00B85694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СИ – </w:t>
      </w:r>
      <w:r w:rsidR="008B383A" w:rsidRPr="00226520">
        <w:rPr>
          <w:rFonts w:ascii="Times New Roman" w:hAnsi="Times New Roman"/>
          <w:sz w:val="28"/>
          <w:szCs w:val="28"/>
        </w:rPr>
        <w:t xml:space="preserve">средство </w:t>
      </w:r>
      <w:r w:rsidRPr="00226520">
        <w:rPr>
          <w:rFonts w:ascii="Times New Roman" w:hAnsi="Times New Roman"/>
          <w:sz w:val="28"/>
          <w:szCs w:val="28"/>
        </w:rPr>
        <w:t>измерений;</w:t>
      </w:r>
    </w:p>
    <w:p w:rsidR="00AC620B" w:rsidRPr="00226520" w:rsidRDefault="00BC44C2" w:rsidP="00B85694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СО –</w:t>
      </w:r>
      <w:r w:rsidR="00B85694" w:rsidRPr="00226520">
        <w:rPr>
          <w:rFonts w:ascii="Times New Roman" w:hAnsi="Times New Roman"/>
          <w:sz w:val="28"/>
          <w:szCs w:val="28"/>
        </w:rPr>
        <w:t xml:space="preserve"> стандартный образец.</w:t>
      </w:r>
    </w:p>
    <w:p w:rsidR="00EA6C0F" w:rsidRPr="00226520" w:rsidRDefault="00EA6C0F" w:rsidP="00B85694">
      <w:pPr>
        <w:pStyle w:val="1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5852" w:rsidRPr="00226520" w:rsidRDefault="00B85694" w:rsidP="00B85694">
      <w:pPr>
        <w:pStyle w:val="1"/>
        <w:ind w:firstLine="709"/>
        <w:rPr>
          <w:b/>
        </w:rPr>
      </w:pPr>
      <w:bookmarkStart w:id="3" w:name="_Toc38023742"/>
      <w:r w:rsidRPr="00226520">
        <w:rPr>
          <w:b/>
        </w:rPr>
        <w:t>4</w:t>
      </w:r>
      <w:r w:rsidR="005E5852" w:rsidRPr="00226520">
        <w:rPr>
          <w:b/>
        </w:rPr>
        <w:t xml:space="preserve">  Общие  положения</w:t>
      </w:r>
      <w:bookmarkEnd w:id="3"/>
    </w:p>
    <w:p w:rsidR="00B85694" w:rsidRPr="00226520" w:rsidRDefault="00B85694" w:rsidP="00B85694"/>
    <w:p w:rsidR="005507B8" w:rsidRPr="00226520" w:rsidRDefault="00B85694" w:rsidP="005507B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</w:rPr>
        <w:t>4</w:t>
      </w:r>
      <w:r w:rsidR="005E5852" w:rsidRPr="00226520">
        <w:rPr>
          <w:rFonts w:ascii="Times New Roman" w:hAnsi="Times New Roman"/>
          <w:sz w:val="28"/>
        </w:rPr>
        <w:t xml:space="preserve">.1 </w:t>
      </w:r>
      <w:r w:rsidR="005507B8" w:rsidRPr="00226520">
        <w:rPr>
          <w:rFonts w:ascii="Times New Roman" w:hAnsi="Times New Roman"/>
          <w:sz w:val="28"/>
        </w:rPr>
        <w:t xml:space="preserve">Достоверность измерительной информации, получаемой в процессе измерений в области деятельности лаборатории, и обоснованность принимаемых на ее основе управляющих решений обеспечиваются технической компетентностью лабораторий. </w:t>
      </w:r>
    </w:p>
    <w:p w:rsidR="005507B8" w:rsidRPr="00226520" w:rsidRDefault="005507B8" w:rsidP="005507B8">
      <w:pPr>
        <w:pStyle w:val="ad"/>
        <w:spacing w:after="0" w:line="360" w:lineRule="auto"/>
        <w:ind w:firstLine="709"/>
        <w:jc w:val="both"/>
        <w:rPr>
          <w:sz w:val="28"/>
        </w:rPr>
      </w:pPr>
      <w:r w:rsidRPr="00226520">
        <w:rPr>
          <w:sz w:val="28"/>
        </w:rPr>
        <w:t xml:space="preserve">4.2 </w:t>
      </w:r>
      <w:r w:rsidR="00126136" w:rsidRPr="00226520">
        <w:rPr>
          <w:sz w:val="28"/>
        </w:rPr>
        <w:t xml:space="preserve">ОСИ является одной из форм независимого подтверждения соответствия измерений предъявляемым к ним требованиям метрологических правил и норм, регламентированных в НД государственной и отраслевой систем обеспечения единства измерений с учетом требований </w:t>
      </w:r>
      <w:r w:rsidR="00126136" w:rsidRPr="00226520">
        <w:rPr>
          <w:caps/>
          <w:sz w:val="28"/>
        </w:rPr>
        <w:t>[3]</w:t>
      </w:r>
      <w:r w:rsidR="00126136" w:rsidRPr="00226520">
        <w:rPr>
          <w:sz w:val="28"/>
        </w:rPr>
        <w:t>.</w:t>
      </w:r>
    </w:p>
    <w:p w:rsidR="005553C5" w:rsidRPr="00226520" w:rsidRDefault="00473D86" w:rsidP="00F4025C">
      <w:pPr>
        <w:pStyle w:val="3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4.</w:t>
      </w:r>
      <w:r w:rsidR="00126136" w:rsidRPr="00226520">
        <w:rPr>
          <w:rFonts w:ascii="Times New Roman" w:hAnsi="Times New Roman"/>
          <w:sz w:val="28"/>
        </w:rPr>
        <w:t>3</w:t>
      </w:r>
      <w:r w:rsidRPr="00226520">
        <w:rPr>
          <w:rFonts w:ascii="Times New Roman" w:hAnsi="Times New Roman"/>
          <w:sz w:val="28"/>
        </w:rPr>
        <w:t xml:space="preserve"> Для аккредитованных в соответствии с </w:t>
      </w:r>
      <w:r w:rsidR="00126136" w:rsidRPr="00226520">
        <w:rPr>
          <w:rFonts w:ascii="Times New Roman" w:hAnsi="Times New Roman"/>
          <w:sz w:val="28"/>
        </w:rPr>
        <w:t>1.3</w:t>
      </w:r>
      <w:r w:rsidR="003950B4" w:rsidRPr="00226520">
        <w:rPr>
          <w:rFonts w:ascii="Times New Roman" w:hAnsi="Times New Roman"/>
          <w:sz w:val="28"/>
        </w:rPr>
        <w:t xml:space="preserve"> лабораторий </w:t>
      </w:r>
      <w:r w:rsidRPr="00226520">
        <w:rPr>
          <w:rFonts w:ascii="Times New Roman" w:hAnsi="Times New Roman"/>
          <w:sz w:val="28"/>
        </w:rPr>
        <w:t xml:space="preserve">ОСИ проводится </w:t>
      </w:r>
      <w:r w:rsidR="00F4025C" w:rsidRPr="00226520">
        <w:rPr>
          <w:rFonts w:ascii="Times New Roman" w:hAnsi="Times New Roman"/>
          <w:sz w:val="28"/>
        </w:rPr>
        <w:t>в части</w:t>
      </w:r>
      <w:r w:rsidRPr="00226520">
        <w:rPr>
          <w:rFonts w:ascii="Times New Roman" w:hAnsi="Times New Roman"/>
          <w:sz w:val="28"/>
        </w:rPr>
        <w:t xml:space="preserve"> измерений, не входящих в область аккредитации</w:t>
      </w:r>
      <w:r w:rsidR="003950B4" w:rsidRPr="00226520">
        <w:rPr>
          <w:rFonts w:ascii="Times New Roman" w:hAnsi="Times New Roman"/>
          <w:sz w:val="28"/>
        </w:rPr>
        <w:t xml:space="preserve"> проверяемой лаборатории</w:t>
      </w:r>
      <w:r w:rsidR="00F4025C" w:rsidRPr="00226520">
        <w:rPr>
          <w:rFonts w:ascii="Times New Roman" w:hAnsi="Times New Roman"/>
          <w:sz w:val="28"/>
        </w:rPr>
        <w:t>.</w:t>
      </w:r>
    </w:p>
    <w:p w:rsidR="00A0230E" w:rsidRPr="00226520" w:rsidRDefault="00A0230E" w:rsidP="008932FF">
      <w:pPr>
        <w:pStyle w:val="3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4.</w:t>
      </w:r>
      <w:r w:rsidR="003950B4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 xml:space="preserve"> </w:t>
      </w:r>
      <w:r w:rsidR="00F4025C" w:rsidRPr="00226520">
        <w:rPr>
          <w:rFonts w:ascii="Times New Roman" w:hAnsi="Times New Roman"/>
          <w:sz w:val="28"/>
        </w:rPr>
        <w:t>ОСИ может быть первичной и периодической</w:t>
      </w:r>
      <w:r w:rsidR="002F63EF" w:rsidRPr="00226520">
        <w:rPr>
          <w:rFonts w:ascii="Times New Roman" w:hAnsi="Times New Roman"/>
          <w:sz w:val="28"/>
        </w:rPr>
        <w:t xml:space="preserve">. </w:t>
      </w:r>
    </w:p>
    <w:p w:rsidR="00A0230E" w:rsidRPr="00226520" w:rsidRDefault="00A0230E" w:rsidP="00A0230E">
      <w:pPr>
        <w:pStyle w:val="33"/>
        <w:spacing w:line="36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226520">
        <w:rPr>
          <w:rFonts w:ascii="Times New Roman" w:hAnsi="Times New Roman"/>
          <w:sz w:val="28"/>
        </w:rPr>
        <w:t>4.</w:t>
      </w:r>
      <w:r w:rsidR="003950B4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>.1 Первичная ОСИ проводится в лабораториях, не проходивших ранее ОСИ</w:t>
      </w:r>
      <w:r w:rsidR="008212D6" w:rsidRPr="00226520">
        <w:rPr>
          <w:rFonts w:ascii="Times New Roman" w:hAnsi="Times New Roman"/>
          <w:sz w:val="28"/>
        </w:rPr>
        <w:t>.</w:t>
      </w:r>
      <w:r w:rsidR="00FE37B5" w:rsidRPr="00226520">
        <w:rPr>
          <w:rFonts w:ascii="Times New Roman" w:hAnsi="Times New Roman"/>
          <w:sz w:val="28"/>
        </w:rPr>
        <w:t xml:space="preserve"> </w:t>
      </w:r>
    </w:p>
    <w:p w:rsidR="00A0230E" w:rsidRPr="00226520" w:rsidRDefault="00A0230E" w:rsidP="00A0230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4.</w:t>
      </w:r>
      <w:r w:rsidR="003950B4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>.2 Периодическая ОСИ</w:t>
      </w:r>
      <w:r w:rsidRPr="00226520">
        <w:rPr>
          <w:rFonts w:ascii="Times New Roman" w:hAnsi="Times New Roman"/>
          <w:b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 xml:space="preserve">проводится в лабораториях, ранее проходивших первичную ОСИ, </w:t>
      </w:r>
      <w:r w:rsidR="008212D6" w:rsidRPr="00226520">
        <w:rPr>
          <w:rFonts w:ascii="Times New Roman" w:hAnsi="Times New Roman"/>
          <w:sz w:val="28"/>
        </w:rPr>
        <w:t xml:space="preserve">после окончания срока действия свидетельства о состоянии измерений в лаборатории или </w:t>
      </w:r>
      <w:r w:rsidR="00137208" w:rsidRPr="00226520">
        <w:rPr>
          <w:rFonts w:ascii="Times New Roman" w:hAnsi="Times New Roman"/>
          <w:sz w:val="28"/>
        </w:rPr>
        <w:t xml:space="preserve">в случае изменения области деятельности лаборатории, </w:t>
      </w:r>
      <w:r w:rsidRPr="00226520">
        <w:rPr>
          <w:rFonts w:ascii="Times New Roman" w:hAnsi="Times New Roman"/>
          <w:sz w:val="28"/>
        </w:rPr>
        <w:t xml:space="preserve">не реже, чем один раз в пять лет. </w:t>
      </w:r>
    </w:p>
    <w:p w:rsidR="00706009" w:rsidRPr="00226520" w:rsidRDefault="00130B52" w:rsidP="00D1597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4.</w:t>
      </w:r>
      <w:r w:rsidR="008212D6" w:rsidRPr="00226520">
        <w:rPr>
          <w:rFonts w:ascii="Times New Roman" w:hAnsi="Times New Roman"/>
          <w:sz w:val="28"/>
        </w:rPr>
        <w:t>5</w:t>
      </w:r>
      <w:r w:rsidR="00706009" w:rsidRPr="00226520">
        <w:rPr>
          <w:rFonts w:ascii="Times New Roman" w:hAnsi="Times New Roman"/>
          <w:sz w:val="28"/>
        </w:rPr>
        <w:t xml:space="preserve"> </w:t>
      </w:r>
      <w:r w:rsidR="00D15978" w:rsidRPr="00226520">
        <w:rPr>
          <w:rFonts w:ascii="Times New Roman" w:hAnsi="Times New Roman"/>
          <w:sz w:val="28"/>
        </w:rPr>
        <w:t>Реестр</w:t>
      </w:r>
      <w:r w:rsidR="00706009" w:rsidRPr="00226520">
        <w:rPr>
          <w:rFonts w:ascii="Times New Roman" w:hAnsi="Times New Roman"/>
          <w:sz w:val="28"/>
        </w:rPr>
        <w:t xml:space="preserve"> </w:t>
      </w:r>
      <w:r w:rsidR="00D15978" w:rsidRPr="00226520">
        <w:rPr>
          <w:rFonts w:ascii="Times New Roman" w:hAnsi="Times New Roman"/>
          <w:sz w:val="28"/>
        </w:rPr>
        <w:t>лабораторий</w:t>
      </w:r>
      <w:r w:rsidR="00706009" w:rsidRPr="00226520">
        <w:rPr>
          <w:rFonts w:ascii="Times New Roman" w:hAnsi="Times New Roman"/>
          <w:sz w:val="28"/>
        </w:rPr>
        <w:t xml:space="preserve">, прошедших ОСИ, </w:t>
      </w:r>
      <w:r w:rsidR="00D15978" w:rsidRPr="00226520">
        <w:rPr>
          <w:rFonts w:ascii="Times New Roman" w:hAnsi="Times New Roman"/>
          <w:sz w:val="28"/>
        </w:rPr>
        <w:t>ведет ГНМЦ Госкорпорации «Росатом».</w:t>
      </w:r>
    </w:p>
    <w:p w:rsidR="006314E1" w:rsidRPr="00226520" w:rsidRDefault="006314E1" w:rsidP="008932FF">
      <w:pPr>
        <w:pStyle w:val="3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B22" w:rsidRPr="00226520" w:rsidRDefault="00323B50" w:rsidP="00323B50">
      <w:pPr>
        <w:pStyle w:val="1"/>
        <w:ind w:firstLine="709"/>
        <w:rPr>
          <w:b/>
        </w:rPr>
      </w:pPr>
      <w:bookmarkStart w:id="4" w:name="_Toc38023743"/>
      <w:r w:rsidRPr="00226520">
        <w:rPr>
          <w:b/>
        </w:rPr>
        <w:t xml:space="preserve">5 </w:t>
      </w:r>
      <w:r w:rsidR="006314E1" w:rsidRPr="00226520">
        <w:rPr>
          <w:b/>
        </w:rPr>
        <w:t xml:space="preserve"> </w:t>
      </w:r>
      <w:r w:rsidR="00137208" w:rsidRPr="00226520">
        <w:rPr>
          <w:b/>
        </w:rPr>
        <w:t xml:space="preserve">Порядок организации и </w:t>
      </w:r>
      <w:r w:rsidR="006C6A4C" w:rsidRPr="00226520">
        <w:rPr>
          <w:b/>
        </w:rPr>
        <w:t>планирования</w:t>
      </w:r>
      <w:r w:rsidR="00CE2B22" w:rsidRPr="00226520">
        <w:rPr>
          <w:b/>
        </w:rPr>
        <w:t xml:space="preserve"> </w:t>
      </w:r>
      <w:r w:rsidR="006C6A4C" w:rsidRPr="00226520">
        <w:rPr>
          <w:b/>
        </w:rPr>
        <w:t xml:space="preserve">оценки </w:t>
      </w:r>
      <w:r w:rsidR="00CE2B22" w:rsidRPr="00226520">
        <w:rPr>
          <w:b/>
        </w:rPr>
        <w:t>состояния измерений</w:t>
      </w:r>
      <w:bookmarkEnd w:id="4"/>
    </w:p>
    <w:p w:rsidR="00137208" w:rsidRPr="00226520" w:rsidRDefault="00137208" w:rsidP="00137208"/>
    <w:p w:rsidR="006B187A" w:rsidRPr="00226520" w:rsidRDefault="00F75E92" w:rsidP="006B187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5.1.1 </w:t>
      </w:r>
      <w:r w:rsidR="00E057FE" w:rsidRPr="00226520">
        <w:rPr>
          <w:rFonts w:ascii="Times New Roman" w:hAnsi="Times New Roman"/>
          <w:sz w:val="28"/>
          <w:szCs w:val="28"/>
        </w:rPr>
        <w:t xml:space="preserve">Работы по ОСИ </w:t>
      </w:r>
      <w:r w:rsidR="00BB675D" w:rsidRPr="00226520">
        <w:rPr>
          <w:rFonts w:ascii="Times New Roman" w:hAnsi="Times New Roman"/>
          <w:sz w:val="28"/>
          <w:szCs w:val="28"/>
        </w:rPr>
        <w:t>в лабораториях организу</w:t>
      </w:r>
      <w:r w:rsidR="00205FC2" w:rsidRPr="00226520">
        <w:rPr>
          <w:rFonts w:ascii="Times New Roman" w:hAnsi="Times New Roman"/>
          <w:sz w:val="28"/>
          <w:szCs w:val="28"/>
        </w:rPr>
        <w:t>е</w:t>
      </w:r>
      <w:r w:rsidR="00BB675D" w:rsidRPr="00226520">
        <w:rPr>
          <w:rFonts w:ascii="Times New Roman" w:hAnsi="Times New Roman"/>
          <w:sz w:val="28"/>
          <w:szCs w:val="28"/>
        </w:rPr>
        <w:t>т и провод</w:t>
      </w:r>
      <w:r w:rsidR="00205FC2" w:rsidRPr="00226520">
        <w:rPr>
          <w:rFonts w:ascii="Times New Roman" w:hAnsi="Times New Roman"/>
          <w:sz w:val="28"/>
          <w:szCs w:val="28"/>
        </w:rPr>
        <w:t>и</w:t>
      </w:r>
      <w:r w:rsidR="00BB675D" w:rsidRPr="00226520">
        <w:rPr>
          <w:rFonts w:ascii="Times New Roman" w:hAnsi="Times New Roman"/>
          <w:sz w:val="28"/>
          <w:szCs w:val="28"/>
        </w:rPr>
        <w:t xml:space="preserve">т </w:t>
      </w:r>
      <w:r w:rsidR="0075037B" w:rsidRPr="00226520">
        <w:rPr>
          <w:rFonts w:ascii="Times New Roman" w:hAnsi="Times New Roman"/>
          <w:sz w:val="28"/>
          <w:szCs w:val="28"/>
        </w:rPr>
        <w:t>организация, выполняющая функции Г</w:t>
      </w:r>
      <w:r w:rsidR="00BA3F49" w:rsidRPr="00226520">
        <w:rPr>
          <w:rFonts w:ascii="Times New Roman" w:hAnsi="Times New Roman"/>
          <w:sz w:val="28"/>
          <w:szCs w:val="28"/>
        </w:rPr>
        <w:t>НМЦ</w:t>
      </w:r>
      <w:r w:rsidR="0075037B" w:rsidRPr="00226520">
        <w:rPr>
          <w:rFonts w:ascii="Times New Roman" w:hAnsi="Times New Roman"/>
          <w:sz w:val="28"/>
          <w:szCs w:val="28"/>
        </w:rPr>
        <w:t xml:space="preserve"> </w:t>
      </w:r>
      <w:r w:rsidR="00363428" w:rsidRPr="00226520">
        <w:rPr>
          <w:rFonts w:ascii="Times New Roman" w:hAnsi="Times New Roman"/>
          <w:sz w:val="28"/>
          <w:szCs w:val="28"/>
        </w:rPr>
        <w:t>Госкорпорации «Росатом»</w:t>
      </w:r>
      <w:r w:rsidR="00CE2B22" w:rsidRPr="00226520">
        <w:rPr>
          <w:rFonts w:ascii="Times New Roman" w:hAnsi="Times New Roman"/>
          <w:sz w:val="28"/>
          <w:szCs w:val="28"/>
        </w:rPr>
        <w:t xml:space="preserve"> (</w:t>
      </w:r>
      <w:r w:rsidR="00E139BB" w:rsidRPr="00226520">
        <w:rPr>
          <w:rFonts w:ascii="Times New Roman" w:hAnsi="Times New Roman"/>
          <w:sz w:val="28"/>
          <w:szCs w:val="28"/>
        </w:rPr>
        <w:t xml:space="preserve">далее – </w:t>
      </w:r>
      <w:r w:rsidR="00CE2B22" w:rsidRPr="00226520">
        <w:rPr>
          <w:rFonts w:ascii="Times New Roman" w:hAnsi="Times New Roman"/>
          <w:sz w:val="28"/>
          <w:szCs w:val="28"/>
        </w:rPr>
        <w:t>организация-исполнитель)</w:t>
      </w:r>
      <w:r w:rsidR="00137208" w:rsidRPr="00226520">
        <w:rPr>
          <w:rFonts w:ascii="Times New Roman" w:hAnsi="Times New Roman"/>
          <w:sz w:val="28"/>
          <w:szCs w:val="28"/>
        </w:rPr>
        <w:t>.</w:t>
      </w:r>
      <w:r w:rsidR="00571EA9" w:rsidRPr="00226520">
        <w:rPr>
          <w:rFonts w:ascii="Times New Roman" w:hAnsi="Times New Roman"/>
          <w:sz w:val="28"/>
          <w:szCs w:val="28"/>
        </w:rPr>
        <w:t xml:space="preserve"> </w:t>
      </w:r>
    </w:p>
    <w:p w:rsidR="00E139BB" w:rsidRPr="00226520" w:rsidRDefault="00463BAD" w:rsidP="00E139B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5.2</w:t>
      </w:r>
      <w:r w:rsidR="00520EE4" w:rsidRPr="00226520">
        <w:rPr>
          <w:rFonts w:ascii="Times New Roman" w:hAnsi="Times New Roman"/>
          <w:sz w:val="28"/>
        </w:rPr>
        <w:t xml:space="preserve"> </w:t>
      </w:r>
      <w:r w:rsidR="00F60DB7" w:rsidRPr="00226520">
        <w:rPr>
          <w:rFonts w:ascii="Times New Roman" w:hAnsi="Times New Roman"/>
          <w:sz w:val="28"/>
        </w:rPr>
        <w:t>Планирование ОСИ</w:t>
      </w:r>
    </w:p>
    <w:p w:rsidR="00137208" w:rsidRPr="00226520" w:rsidRDefault="00E139BB" w:rsidP="00F60DB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</w:rPr>
        <w:t>5.2.1</w:t>
      </w:r>
      <w:r w:rsidR="00F60DB7" w:rsidRPr="00226520">
        <w:rPr>
          <w:rFonts w:ascii="Times New Roman" w:hAnsi="Times New Roman"/>
          <w:sz w:val="28"/>
        </w:rPr>
        <w:t xml:space="preserve"> План проведения оценки состояния измерений в организациях Госкорпорации «Росатом»</w:t>
      </w:r>
      <w:r w:rsidR="000F7D0D" w:rsidRPr="00226520">
        <w:rPr>
          <w:rFonts w:ascii="Times New Roman" w:hAnsi="Times New Roman"/>
          <w:sz w:val="28"/>
        </w:rPr>
        <w:t xml:space="preserve"> (далее – П</w:t>
      </w:r>
      <w:r w:rsidR="00F60DB7" w:rsidRPr="00226520">
        <w:rPr>
          <w:rFonts w:ascii="Times New Roman" w:hAnsi="Times New Roman"/>
          <w:sz w:val="28"/>
        </w:rPr>
        <w:t>лан)</w:t>
      </w:r>
      <w:r w:rsidR="001F0826" w:rsidRPr="00226520">
        <w:rPr>
          <w:rFonts w:ascii="Times New Roman" w:hAnsi="Times New Roman"/>
          <w:sz w:val="28"/>
        </w:rPr>
        <w:t xml:space="preserve"> (Приложение А)</w:t>
      </w:r>
      <w:r w:rsidR="00F60DB7" w:rsidRPr="00226520">
        <w:rPr>
          <w:rFonts w:ascii="Times New Roman" w:hAnsi="Times New Roman"/>
          <w:sz w:val="28"/>
        </w:rPr>
        <w:t xml:space="preserve"> </w:t>
      </w:r>
      <w:r w:rsidR="003261B2" w:rsidRPr="00226520">
        <w:rPr>
          <w:rFonts w:ascii="Times New Roman" w:hAnsi="Times New Roman"/>
          <w:sz w:val="28"/>
        </w:rPr>
        <w:t xml:space="preserve">формируется </w:t>
      </w:r>
      <w:r w:rsidR="00571EA9" w:rsidRPr="00226520">
        <w:rPr>
          <w:rFonts w:ascii="Times New Roman" w:hAnsi="Times New Roman"/>
          <w:sz w:val="28"/>
        </w:rPr>
        <w:t xml:space="preserve">ежегодно </w:t>
      </w:r>
      <w:r w:rsidR="0089569F" w:rsidRPr="00226520">
        <w:rPr>
          <w:rFonts w:ascii="Times New Roman" w:hAnsi="Times New Roman"/>
          <w:sz w:val="28"/>
        </w:rPr>
        <w:t xml:space="preserve">на </w:t>
      </w:r>
      <w:r w:rsidR="00571EA9" w:rsidRPr="00226520">
        <w:rPr>
          <w:rFonts w:ascii="Times New Roman" w:hAnsi="Times New Roman"/>
          <w:sz w:val="28"/>
        </w:rPr>
        <w:t>основании поступивших заявок</w:t>
      </w:r>
      <w:r w:rsidR="00865156" w:rsidRPr="00226520">
        <w:rPr>
          <w:rFonts w:ascii="Times New Roman" w:hAnsi="Times New Roman"/>
          <w:sz w:val="28"/>
        </w:rPr>
        <w:t xml:space="preserve"> по форме (приложение Б), от </w:t>
      </w:r>
      <w:r w:rsidR="00301B6E" w:rsidRPr="00226520">
        <w:rPr>
          <w:rFonts w:ascii="Times New Roman" w:hAnsi="Times New Roman"/>
          <w:sz w:val="28"/>
        </w:rPr>
        <w:t>лабораторий организаций</w:t>
      </w:r>
      <w:r w:rsidR="00865156" w:rsidRPr="00226520">
        <w:rPr>
          <w:rFonts w:ascii="Times New Roman" w:hAnsi="Times New Roman"/>
          <w:sz w:val="28"/>
        </w:rPr>
        <w:t>,</w:t>
      </w:r>
      <w:r w:rsidR="00F60DB7" w:rsidRPr="00226520">
        <w:rPr>
          <w:rFonts w:ascii="Times New Roman" w:hAnsi="Times New Roman"/>
          <w:sz w:val="28"/>
        </w:rPr>
        <w:t xml:space="preserve"> </w:t>
      </w:r>
      <w:r w:rsidR="00301B6E" w:rsidRPr="00226520">
        <w:rPr>
          <w:rFonts w:ascii="Times New Roman" w:hAnsi="Times New Roman"/>
          <w:sz w:val="28"/>
        </w:rPr>
        <w:t>входящих в контур управления Госкорпорации «Росатом»</w:t>
      </w:r>
      <w:r w:rsidR="00865156" w:rsidRPr="00226520">
        <w:rPr>
          <w:rFonts w:ascii="Times New Roman" w:hAnsi="Times New Roman"/>
          <w:sz w:val="28"/>
        </w:rPr>
        <w:t>,</w:t>
      </w:r>
      <w:r w:rsidR="00301B6E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 xml:space="preserve">не позднее </w:t>
      </w:r>
      <w:r w:rsidR="00301B6E" w:rsidRPr="00226520">
        <w:rPr>
          <w:rFonts w:ascii="Times New Roman" w:hAnsi="Times New Roman"/>
          <w:sz w:val="28"/>
        </w:rPr>
        <w:t xml:space="preserve">31 </w:t>
      </w:r>
      <w:r w:rsidRPr="00226520">
        <w:rPr>
          <w:rFonts w:ascii="Times New Roman" w:hAnsi="Times New Roman"/>
          <w:sz w:val="28"/>
        </w:rPr>
        <w:t xml:space="preserve">октября текущего года для включения в </w:t>
      </w:r>
      <w:r w:rsidR="00DD257D" w:rsidRPr="00226520">
        <w:rPr>
          <w:rFonts w:ascii="Times New Roman" w:hAnsi="Times New Roman"/>
          <w:sz w:val="28"/>
        </w:rPr>
        <w:t>П</w:t>
      </w:r>
      <w:r w:rsidRPr="00226520">
        <w:rPr>
          <w:rFonts w:ascii="Times New Roman" w:hAnsi="Times New Roman"/>
          <w:sz w:val="28"/>
        </w:rPr>
        <w:t xml:space="preserve">лан следующего года. </w:t>
      </w:r>
      <w:r w:rsidR="00F60DB7" w:rsidRPr="00226520">
        <w:rPr>
          <w:rFonts w:ascii="Times New Roman" w:hAnsi="Times New Roman"/>
          <w:sz w:val="28"/>
        </w:rPr>
        <w:t>План</w:t>
      </w:r>
      <w:r w:rsidR="00463BAD" w:rsidRPr="00226520">
        <w:rPr>
          <w:rFonts w:ascii="Times New Roman" w:hAnsi="Times New Roman"/>
          <w:sz w:val="28"/>
        </w:rPr>
        <w:t xml:space="preserve"> </w:t>
      </w:r>
      <w:r w:rsidR="00F05EA5" w:rsidRPr="00226520">
        <w:rPr>
          <w:rFonts w:ascii="Times New Roman" w:hAnsi="Times New Roman"/>
          <w:sz w:val="28"/>
        </w:rPr>
        <w:t xml:space="preserve">согласовывается главным метрологом Госкорпорации «Росатом» и </w:t>
      </w:r>
      <w:r w:rsidR="00463BAD" w:rsidRPr="00226520">
        <w:rPr>
          <w:rFonts w:ascii="Times New Roman" w:hAnsi="Times New Roman"/>
          <w:sz w:val="28"/>
        </w:rPr>
        <w:t xml:space="preserve">утверждается </w:t>
      </w:r>
      <w:r w:rsidR="00F60DB7" w:rsidRPr="00226520">
        <w:rPr>
          <w:rFonts w:ascii="Times New Roman" w:hAnsi="Times New Roman"/>
          <w:sz w:val="28"/>
        </w:rPr>
        <w:t>Первым заместителем генерального директора по операционному управлению Госкорпорации «Росатом»</w:t>
      </w:r>
      <w:r w:rsidR="00623F0B" w:rsidRPr="00226520">
        <w:rPr>
          <w:rFonts w:ascii="Times New Roman" w:hAnsi="Times New Roman"/>
          <w:sz w:val="28"/>
        </w:rPr>
        <w:t>.</w:t>
      </w:r>
    </w:p>
    <w:p w:rsidR="00F50C4D" w:rsidRPr="00226520" w:rsidRDefault="00865156" w:rsidP="00F60DB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5.2.2 ОСИ по утвержденному Плану осуществляется за счет средств Госкорпорации «Росатом».</w:t>
      </w:r>
    </w:p>
    <w:p w:rsidR="00865156" w:rsidRPr="00226520" w:rsidRDefault="00865156" w:rsidP="00865156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5.2.</w:t>
      </w:r>
      <w:r w:rsidR="006314E1" w:rsidRPr="00226520">
        <w:rPr>
          <w:rFonts w:ascii="Times New Roman" w:hAnsi="Times New Roman"/>
          <w:sz w:val="28"/>
        </w:rPr>
        <w:t>3</w:t>
      </w:r>
      <w:r w:rsidRPr="00226520">
        <w:rPr>
          <w:rFonts w:ascii="Times New Roman" w:hAnsi="Times New Roman"/>
          <w:sz w:val="28"/>
        </w:rPr>
        <w:t xml:space="preserve"> Организации, не входящие в контур управления Госкорпорации «Росатом»</w:t>
      </w:r>
      <w:r w:rsidR="00137208" w:rsidRPr="00226520">
        <w:rPr>
          <w:rFonts w:ascii="Times New Roman" w:hAnsi="Times New Roman"/>
          <w:sz w:val="28"/>
        </w:rPr>
        <w:t>, но проводящие измерения по</w:t>
      </w:r>
      <w:r w:rsidRPr="00226520">
        <w:rPr>
          <w:rFonts w:ascii="Times New Roman" w:hAnsi="Times New Roman"/>
          <w:sz w:val="28"/>
        </w:rPr>
        <w:t xml:space="preserve"> 1.1</w:t>
      </w:r>
      <w:r w:rsidR="000F7D0D" w:rsidRPr="00226520">
        <w:rPr>
          <w:rFonts w:ascii="Times New Roman" w:hAnsi="Times New Roman"/>
          <w:sz w:val="28"/>
        </w:rPr>
        <w:t xml:space="preserve"> настоящего стандарта, и организации Госкорпорации «Росатом», не включенные в </w:t>
      </w:r>
      <w:r w:rsidRPr="00226520">
        <w:rPr>
          <w:rFonts w:ascii="Times New Roman" w:hAnsi="Times New Roman"/>
          <w:sz w:val="28"/>
        </w:rPr>
        <w:t>План</w:t>
      </w:r>
      <w:r w:rsidR="000F7D0D" w:rsidRPr="00226520">
        <w:rPr>
          <w:rFonts w:ascii="Times New Roman" w:hAnsi="Times New Roman"/>
          <w:sz w:val="28"/>
        </w:rPr>
        <w:t>,</w:t>
      </w:r>
      <w:r w:rsidRPr="00226520">
        <w:rPr>
          <w:rFonts w:ascii="Times New Roman" w:hAnsi="Times New Roman"/>
          <w:sz w:val="28"/>
        </w:rPr>
        <w:t xml:space="preserve"> </w:t>
      </w:r>
      <w:r w:rsidR="000F7D0D" w:rsidRPr="00226520">
        <w:rPr>
          <w:rFonts w:ascii="Times New Roman" w:hAnsi="Times New Roman"/>
          <w:sz w:val="28"/>
        </w:rPr>
        <w:t>могут</w:t>
      </w:r>
      <w:r w:rsidRPr="00226520">
        <w:rPr>
          <w:rFonts w:ascii="Times New Roman" w:hAnsi="Times New Roman"/>
          <w:sz w:val="28"/>
        </w:rPr>
        <w:t xml:space="preserve"> </w:t>
      </w:r>
      <w:r w:rsidR="000F7D0D" w:rsidRPr="00226520">
        <w:rPr>
          <w:rFonts w:ascii="Times New Roman" w:hAnsi="Times New Roman"/>
          <w:sz w:val="28"/>
        </w:rPr>
        <w:t xml:space="preserve">пройти ОСИ </w:t>
      </w:r>
      <w:r w:rsidRPr="00226520">
        <w:rPr>
          <w:rFonts w:ascii="Times New Roman" w:hAnsi="Times New Roman"/>
          <w:sz w:val="28"/>
        </w:rPr>
        <w:t>на договорной основе.</w:t>
      </w:r>
      <w:r w:rsidR="00C7664A" w:rsidRPr="00226520">
        <w:rPr>
          <w:rFonts w:ascii="Times New Roman" w:hAnsi="Times New Roman"/>
          <w:sz w:val="28"/>
        </w:rPr>
        <w:t xml:space="preserve"> Заявк</w:t>
      </w:r>
      <w:r w:rsidR="00A674DB" w:rsidRPr="00226520">
        <w:rPr>
          <w:rFonts w:ascii="Times New Roman" w:hAnsi="Times New Roman"/>
          <w:sz w:val="28"/>
        </w:rPr>
        <w:t>а</w:t>
      </w:r>
      <w:r w:rsidR="00C7664A" w:rsidRPr="00226520">
        <w:rPr>
          <w:rFonts w:ascii="Times New Roman" w:hAnsi="Times New Roman"/>
          <w:sz w:val="28"/>
        </w:rPr>
        <w:t xml:space="preserve"> на проведение ОСИ направляется на имя главного метролога Госкорпорации «Росатом»</w:t>
      </w:r>
      <w:r w:rsidR="000F7D0D" w:rsidRPr="00226520">
        <w:rPr>
          <w:rFonts w:ascii="Times New Roman" w:hAnsi="Times New Roman"/>
          <w:sz w:val="28"/>
        </w:rPr>
        <w:t>.</w:t>
      </w:r>
    </w:p>
    <w:p w:rsidR="006314E1" w:rsidRPr="00226520" w:rsidRDefault="003604B8" w:rsidP="003604B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5.2.</w:t>
      </w:r>
      <w:r w:rsidR="006314E1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 xml:space="preserve"> При изменении наименования лаборатории, включенной в </w:t>
      </w:r>
      <w:r w:rsidR="00A513F5" w:rsidRPr="00226520">
        <w:rPr>
          <w:rFonts w:ascii="Times New Roman" w:hAnsi="Times New Roman"/>
          <w:sz w:val="28"/>
        </w:rPr>
        <w:t>План</w:t>
      </w:r>
      <w:r w:rsidRPr="00226520">
        <w:rPr>
          <w:rFonts w:ascii="Times New Roman" w:hAnsi="Times New Roman"/>
          <w:sz w:val="28"/>
        </w:rPr>
        <w:t xml:space="preserve">, </w:t>
      </w:r>
      <w:r w:rsidR="00BA3F49" w:rsidRPr="00226520">
        <w:rPr>
          <w:rFonts w:ascii="Times New Roman" w:hAnsi="Times New Roman"/>
          <w:sz w:val="28"/>
        </w:rPr>
        <w:t xml:space="preserve">или адреса ее расположения </w:t>
      </w:r>
      <w:r w:rsidR="00A513F5" w:rsidRPr="00226520">
        <w:rPr>
          <w:rFonts w:ascii="Times New Roman" w:hAnsi="Times New Roman"/>
          <w:sz w:val="28"/>
        </w:rPr>
        <w:t xml:space="preserve">в обязательном порядке на имя главного метролога Госкорпорации «Росатом» направляется уведомление с указанием нового наименования лаборатории. </w:t>
      </w:r>
    </w:p>
    <w:p w:rsidR="00E139BB" w:rsidRPr="00226520" w:rsidRDefault="003604B8" w:rsidP="00E139B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5.3 Формирование комиссии по ОСИ</w:t>
      </w:r>
    </w:p>
    <w:p w:rsidR="00050F3E" w:rsidRPr="00226520" w:rsidRDefault="00463BAD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5.</w:t>
      </w:r>
      <w:r w:rsidR="003604B8" w:rsidRPr="00226520">
        <w:rPr>
          <w:rFonts w:ascii="Times New Roman" w:hAnsi="Times New Roman"/>
          <w:sz w:val="28"/>
        </w:rPr>
        <w:t>3.1</w:t>
      </w:r>
      <w:r w:rsidR="00520EE4" w:rsidRPr="00226520">
        <w:rPr>
          <w:rFonts w:ascii="Times New Roman" w:hAnsi="Times New Roman"/>
          <w:sz w:val="28"/>
        </w:rPr>
        <w:t xml:space="preserve"> </w:t>
      </w:r>
      <w:r w:rsidR="00A513F5" w:rsidRPr="00226520">
        <w:rPr>
          <w:rFonts w:ascii="Times New Roman" w:hAnsi="Times New Roman"/>
          <w:sz w:val="28"/>
        </w:rPr>
        <w:t>ОСИ</w:t>
      </w:r>
      <w:r w:rsidR="00E14C9A" w:rsidRPr="00226520">
        <w:rPr>
          <w:rFonts w:ascii="Times New Roman" w:hAnsi="Times New Roman"/>
          <w:sz w:val="28"/>
        </w:rPr>
        <w:t xml:space="preserve"> в лаборатории проводится комиссией. Организация</w:t>
      </w:r>
      <w:r w:rsidR="00FC2A1A" w:rsidRPr="00226520">
        <w:rPr>
          <w:rFonts w:ascii="Times New Roman" w:hAnsi="Times New Roman"/>
          <w:sz w:val="28"/>
        </w:rPr>
        <w:t>-исполнитель</w:t>
      </w:r>
      <w:r w:rsidR="00A76B86" w:rsidRPr="00226520">
        <w:rPr>
          <w:rFonts w:ascii="Times New Roman" w:hAnsi="Times New Roman"/>
          <w:sz w:val="28"/>
        </w:rPr>
        <w:t xml:space="preserve"> </w:t>
      </w:r>
      <w:r w:rsidR="007C4D24" w:rsidRPr="00226520">
        <w:rPr>
          <w:rFonts w:ascii="Times New Roman" w:hAnsi="Times New Roman"/>
          <w:sz w:val="28"/>
        </w:rPr>
        <w:t>формирует комиссию</w:t>
      </w:r>
      <w:r w:rsidR="00E14C9A" w:rsidRPr="00226520">
        <w:rPr>
          <w:rFonts w:ascii="Times New Roman" w:hAnsi="Times New Roman"/>
          <w:sz w:val="28"/>
        </w:rPr>
        <w:t xml:space="preserve">, </w:t>
      </w:r>
      <w:r w:rsidR="00D04F5E" w:rsidRPr="00226520">
        <w:rPr>
          <w:rFonts w:ascii="Times New Roman" w:hAnsi="Times New Roman"/>
          <w:sz w:val="28"/>
        </w:rPr>
        <w:t xml:space="preserve">в </w:t>
      </w:r>
      <w:r w:rsidR="00E14C9A" w:rsidRPr="00226520">
        <w:rPr>
          <w:rFonts w:ascii="Times New Roman" w:hAnsi="Times New Roman"/>
          <w:sz w:val="28"/>
        </w:rPr>
        <w:t xml:space="preserve">состав которой </w:t>
      </w:r>
      <w:r w:rsidR="007C4D24" w:rsidRPr="00226520">
        <w:rPr>
          <w:rFonts w:ascii="Times New Roman" w:hAnsi="Times New Roman"/>
          <w:sz w:val="28"/>
        </w:rPr>
        <w:t>могут быть включены</w:t>
      </w:r>
      <w:r w:rsidR="00050F3E" w:rsidRPr="00226520">
        <w:rPr>
          <w:rFonts w:ascii="Times New Roman" w:hAnsi="Times New Roman"/>
          <w:sz w:val="28"/>
        </w:rPr>
        <w:t>:</w:t>
      </w:r>
    </w:p>
    <w:p w:rsidR="00050F3E" w:rsidRPr="00226520" w:rsidRDefault="00050F3E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7C4D24" w:rsidRPr="00226520">
        <w:rPr>
          <w:rFonts w:ascii="Times New Roman" w:hAnsi="Times New Roman"/>
          <w:sz w:val="28"/>
        </w:rPr>
        <w:t xml:space="preserve"> представители </w:t>
      </w:r>
      <w:r w:rsidR="00E14C9A" w:rsidRPr="00226520">
        <w:rPr>
          <w:rFonts w:ascii="Times New Roman" w:hAnsi="Times New Roman"/>
          <w:sz w:val="28"/>
        </w:rPr>
        <w:t xml:space="preserve">головных </w:t>
      </w:r>
      <w:r w:rsidR="00A674DB" w:rsidRPr="00226520">
        <w:rPr>
          <w:rFonts w:ascii="Times New Roman" w:hAnsi="Times New Roman"/>
          <w:sz w:val="28"/>
        </w:rPr>
        <w:t xml:space="preserve">организаций </w:t>
      </w:r>
      <w:r w:rsidR="007C4D24" w:rsidRPr="00226520">
        <w:rPr>
          <w:rFonts w:ascii="Times New Roman" w:hAnsi="Times New Roman"/>
          <w:sz w:val="28"/>
        </w:rPr>
        <w:t>метрологической службы Госкорпорации «Росатом»</w:t>
      </w:r>
      <w:r w:rsidR="00D04F5E" w:rsidRPr="00226520">
        <w:rPr>
          <w:rFonts w:ascii="Times New Roman" w:hAnsi="Times New Roman"/>
          <w:sz w:val="28"/>
        </w:rPr>
        <w:t xml:space="preserve"> (ГОМС)</w:t>
      </w:r>
      <w:r w:rsidRPr="00226520">
        <w:rPr>
          <w:rFonts w:ascii="Times New Roman" w:hAnsi="Times New Roman"/>
          <w:sz w:val="28"/>
        </w:rPr>
        <w:t>;</w:t>
      </w:r>
      <w:r w:rsidR="007C4D24" w:rsidRPr="00226520">
        <w:rPr>
          <w:rFonts w:ascii="Times New Roman" w:hAnsi="Times New Roman"/>
          <w:sz w:val="28"/>
        </w:rPr>
        <w:t xml:space="preserve"> </w:t>
      </w:r>
    </w:p>
    <w:p w:rsidR="00050F3E" w:rsidRPr="00226520" w:rsidRDefault="00050F3E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– </w:t>
      </w:r>
      <w:r w:rsidR="007C4D24" w:rsidRPr="00226520">
        <w:rPr>
          <w:rFonts w:ascii="Times New Roman" w:hAnsi="Times New Roman"/>
          <w:sz w:val="28"/>
        </w:rPr>
        <w:t xml:space="preserve">специалисты </w:t>
      </w:r>
      <w:r w:rsidRPr="00226520">
        <w:rPr>
          <w:rFonts w:ascii="Times New Roman" w:hAnsi="Times New Roman"/>
          <w:sz w:val="28"/>
        </w:rPr>
        <w:t xml:space="preserve">Госкорпорации «Росатом» </w:t>
      </w:r>
      <w:r w:rsidR="007C4D24" w:rsidRPr="00226520">
        <w:rPr>
          <w:rFonts w:ascii="Times New Roman" w:hAnsi="Times New Roman"/>
          <w:sz w:val="28"/>
        </w:rPr>
        <w:t xml:space="preserve">в области используемых в данной лаборатории </w:t>
      </w:r>
      <w:r w:rsidR="00A513F5" w:rsidRPr="00226520">
        <w:rPr>
          <w:rFonts w:ascii="Times New Roman" w:hAnsi="Times New Roman"/>
          <w:sz w:val="28"/>
        </w:rPr>
        <w:t>МВИ</w:t>
      </w:r>
      <w:r w:rsidRPr="00226520">
        <w:rPr>
          <w:rFonts w:ascii="Times New Roman" w:hAnsi="Times New Roman"/>
          <w:sz w:val="28"/>
        </w:rPr>
        <w:t>, в том числе и специалисты организации, в состав которой входит проверяемая лаборатория;</w:t>
      </w:r>
    </w:p>
    <w:p w:rsidR="00433C9D" w:rsidRPr="00226520" w:rsidRDefault="00433C9D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 представители управляющих компаний;</w:t>
      </w:r>
    </w:p>
    <w:p w:rsidR="00050F3E" w:rsidRPr="00226520" w:rsidRDefault="00050F3E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–</w:t>
      </w:r>
      <w:r w:rsidR="00920AE2" w:rsidRPr="00226520">
        <w:rPr>
          <w:rFonts w:ascii="Times New Roman" w:hAnsi="Times New Roman"/>
          <w:sz w:val="28"/>
        </w:rPr>
        <w:t xml:space="preserve"> при необходимости, </w:t>
      </w:r>
      <w:r w:rsidR="007C4D24" w:rsidRPr="00226520">
        <w:rPr>
          <w:rFonts w:ascii="Times New Roman" w:hAnsi="Times New Roman"/>
          <w:sz w:val="28"/>
        </w:rPr>
        <w:t xml:space="preserve">представители потребителей продукции, поставщиков сырья и материалов. </w:t>
      </w:r>
    </w:p>
    <w:p w:rsidR="007B00AF" w:rsidRPr="00226520" w:rsidRDefault="007C4D24" w:rsidP="007B00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Персональный состав комиссии зависит от специфики, объема и сложности работ.</w:t>
      </w:r>
      <w:r w:rsidR="007B00AF" w:rsidRPr="00226520">
        <w:rPr>
          <w:rFonts w:ascii="Times New Roman" w:hAnsi="Times New Roman"/>
          <w:sz w:val="28"/>
        </w:rPr>
        <w:t xml:space="preserve"> При небольшом объеме </w:t>
      </w:r>
      <w:r w:rsidR="00A513F5" w:rsidRPr="00226520">
        <w:rPr>
          <w:rFonts w:ascii="Times New Roman" w:hAnsi="Times New Roman"/>
          <w:sz w:val="28"/>
        </w:rPr>
        <w:t>объектов измерений</w:t>
      </w:r>
      <w:r w:rsidR="00FC2A1A" w:rsidRPr="00226520">
        <w:rPr>
          <w:rFonts w:ascii="Times New Roman" w:hAnsi="Times New Roman"/>
          <w:sz w:val="28"/>
        </w:rPr>
        <w:t xml:space="preserve"> и контролируемых в них параметров</w:t>
      </w:r>
      <w:r w:rsidR="007B00AF" w:rsidRPr="00226520">
        <w:rPr>
          <w:rFonts w:ascii="Times New Roman" w:hAnsi="Times New Roman"/>
          <w:sz w:val="28"/>
        </w:rPr>
        <w:t xml:space="preserve"> допускается проведение </w:t>
      </w:r>
      <w:r w:rsidR="00A513F5" w:rsidRPr="00226520">
        <w:rPr>
          <w:rFonts w:ascii="Times New Roman" w:hAnsi="Times New Roman"/>
          <w:sz w:val="28"/>
        </w:rPr>
        <w:t xml:space="preserve">ОСИ </w:t>
      </w:r>
      <w:r w:rsidR="007B00AF" w:rsidRPr="00226520">
        <w:rPr>
          <w:rFonts w:ascii="Times New Roman" w:hAnsi="Times New Roman"/>
          <w:sz w:val="28"/>
        </w:rPr>
        <w:t>одним специалистом организации-исполнителя.</w:t>
      </w:r>
    </w:p>
    <w:p w:rsidR="00130B52" w:rsidRPr="00226520" w:rsidRDefault="007B00AF" w:rsidP="00E667D0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</w:r>
      <w:r w:rsidR="003604B8" w:rsidRPr="00226520">
        <w:rPr>
          <w:rFonts w:ascii="Times New Roman" w:hAnsi="Times New Roman"/>
          <w:sz w:val="28"/>
        </w:rPr>
        <w:t xml:space="preserve">5.3.2 </w:t>
      </w:r>
      <w:r w:rsidR="00130B52" w:rsidRPr="00226520">
        <w:rPr>
          <w:rFonts w:ascii="Times New Roman" w:hAnsi="Times New Roman"/>
          <w:sz w:val="28"/>
        </w:rPr>
        <w:t xml:space="preserve">Участие в комиссии по ОСИ специалистов, не являющихся сотрудниками организации-исполнителя, </w:t>
      </w:r>
      <w:r w:rsidR="004F14F3" w:rsidRPr="00226520">
        <w:rPr>
          <w:rFonts w:ascii="Times New Roman" w:hAnsi="Times New Roman"/>
          <w:sz w:val="28"/>
        </w:rPr>
        <w:t>должно быть</w:t>
      </w:r>
      <w:r w:rsidR="00130B52" w:rsidRPr="00226520">
        <w:rPr>
          <w:rFonts w:ascii="Times New Roman" w:hAnsi="Times New Roman"/>
          <w:sz w:val="28"/>
        </w:rPr>
        <w:t xml:space="preserve"> согласован</w:t>
      </w:r>
      <w:r w:rsidR="004F14F3" w:rsidRPr="00226520">
        <w:rPr>
          <w:rFonts w:ascii="Times New Roman" w:hAnsi="Times New Roman"/>
          <w:sz w:val="28"/>
        </w:rPr>
        <w:t>о</w:t>
      </w:r>
      <w:r w:rsidR="00130B52" w:rsidRPr="00226520">
        <w:rPr>
          <w:rFonts w:ascii="Times New Roman" w:hAnsi="Times New Roman"/>
          <w:sz w:val="28"/>
        </w:rPr>
        <w:t xml:space="preserve"> с организацией, в состав которой входят вышеуказанные специалисты</w:t>
      </w:r>
      <w:r w:rsidR="00F75E92" w:rsidRPr="00226520">
        <w:rPr>
          <w:rFonts w:ascii="Times New Roman" w:hAnsi="Times New Roman"/>
          <w:sz w:val="28"/>
        </w:rPr>
        <w:t>, и за счет собственных денежных средств</w:t>
      </w:r>
      <w:r w:rsidR="000D70AD" w:rsidRPr="00226520">
        <w:rPr>
          <w:rFonts w:ascii="Times New Roman" w:hAnsi="Times New Roman"/>
          <w:sz w:val="28"/>
        </w:rPr>
        <w:t>.</w:t>
      </w:r>
      <w:r w:rsidR="0040627E" w:rsidRPr="00226520">
        <w:rPr>
          <w:rFonts w:ascii="Times New Roman" w:hAnsi="Times New Roman"/>
          <w:sz w:val="28"/>
        </w:rPr>
        <w:t xml:space="preserve"> </w:t>
      </w:r>
      <w:r w:rsidR="00BB3114" w:rsidRPr="00226520">
        <w:rPr>
          <w:rFonts w:ascii="Times New Roman" w:hAnsi="Times New Roman"/>
          <w:sz w:val="28"/>
        </w:rPr>
        <w:t>Для участия в работе комиссии организация направляет в адрес организации-исполнителя соответствующее письмо.</w:t>
      </w:r>
    </w:p>
    <w:p w:rsidR="008A0D5E" w:rsidRPr="00226520" w:rsidRDefault="008A0D5E" w:rsidP="00130B52">
      <w:pPr>
        <w:pStyle w:val="11"/>
        <w:spacing w:line="360" w:lineRule="auto"/>
        <w:jc w:val="both"/>
        <w:rPr>
          <w:rFonts w:ascii="Times New Roman" w:hAnsi="Times New Roman"/>
          <w:sz w:val="28"/>
        </w:rPr>
      </w:pPr>
    </w:p>
    <w:p w:rsidR="008A0D5E" w:rsidRPr="00226520" w:rsidRDefault="003604B8" w:rsidP="00BB3114">
      <w:pPr>
        <w:pStyle w:val="1"/>
        <w:rPr>
          <w:b/>
        </w:rPr>
      </w:pPr>
      <w:r w:rsidRPr="00226520">
        <w:rPr>
          <w:b/>
        </w:rPr>
        <w:tab/>
      </w:r>
      <w:bookmarkStart w:id="5" w:name="_Toc38023744"/>
      <w:r w:rsidR="008A0D5E" w:rsidRPr="00226520">
        <w:rPr>
          <w:b/>
        </w:rPr>
        <w:t>6 Критерии ОСИ</w:t>
      </w:r>
      <w:bookmarkEnd w:id="5"/>
    </w:p>
    <w:p w:rsidR="008A0D5E" w:rsidRPr="00226520" w:rsidRDefault="008A0D5E" w:rsidP="008A0D5E"/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В лаборатории проверяют наличие следующих условий, необходимых для выполнения измерений в закрепленной области деятельности: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bCs/>
          <w:color w:val="000000"/>
          <w:sz w:val="28"/>
          <w:szCs w:val="28"/>
        </w:rPr>
        <w:t>6.1 Наличие у лаборатории следующих документов: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- </w:t>
      </w:r>
      <w:r w:rsidR="00BB3114" w:rsidRPr="00226520">
        <w:rPr>
          <w:bCs/>
          <w:sz w:val="28"/>
          <w:szCs w:val="28"/>
        </w:rPr>
        <w:t>нормативной и технической документации (ГОСТ, ТУ и др.)</w:t>
      </w:r>
      <w:r w:rsidRPr="00226520">
        <w:rPr>
          <w:sz w:val="28"/>
          <w:szCs w:val="28"/>
        </w:rPr>
        <w:t>, регламентирующ</w:t>
      </w:r>
      <w:r w:rsidR="00D653B1">
        <w:rPr>
          <w:sz w:val="28"/>
          <w:szCs w:val="28"/>
        </w:rPr>
        <w:t>ей</w:t>
      </w:r>
      <w:r w:rsidRPr="00226520">
        <w:rPr>
          <w:sz w:val="28"/>
          <w:szCs w:val="28"/>
        </w:rPr>
        <w:t xml:space="preserve"> требования, предъявляемые к измеряемому показателю объекта</w:t>
      </w:r>
      <w:r w:rsidRPr="00226520">
        <w:rPr>
          <w:bCs/>
          <w:sz w:val="28"/>
          <w:szCs w:val="28"/>
        </w:rPr>
        <w:t>, МВИ</w:t>
      </w:r>
      <w:r w:rsidRPr="00226520">
        <w:rPr>
          <w:bCs/>
          <w:color w:val="000000"/>
          <w:sz w:val="28"/>
          <w:szCs w:val="28"/>
        </w:rPr>
        <w:t>, к отбору образцов (проб);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- документов, </w:t>
      </w:r>
      <w:r w:rsidR="00BB3114" w:rsidRPr="00226520">
        <w:rPr>
          <w:bCs/>
          <w:color w:val="000000"/>
          <w:sz w:val="28"/>
          <w:szCs w:val="28"/>
        </w:rPr>
        <w:t>обеспечивающих</w:t>
      </w:r>
      <w:r w:rsidRPr="00226520">
        <w:rPr>
          <w:bCs/>
          <w:color w:val="000000"/>
          <w:sz w:val="28"/>
          <w:szCs w:val="28"/>
        </w:rPr>
        <w:t xml:space="preserve"> поддержани</w:t>
      </w:r>
      <w:r w:rsidR="00BB3114" w:rsidRPr="00226520">
        <w:rPr>
          <w:bCs/>
          <w:color w:val="000000"/>
          <w:sz w:val="28"/>
          <w:szCs w:val="28"/>
        </w:rPr>
        <w:t>е</w:t>
      </w:r>
      <w:r w:rsidRPr="00226520">
        <w:rPr>
          <w:bCs/>
          <w:color w:val="000000"/>
          <w:sz w:val="28"/>
          <w:szCs w:val="28"/>
        </w:rPr>
        <w:t xml:space="preserve"> в надлежащем состоянии СИ, СО, АО и ИО (графики поверки (калибровки)</w:t>
      </w:r>
      <w:r w:rsidR="003D6AB7" w:rsidRPr="00226520">
        <w:rPr>
          <w:bCs/>
          <w:color w:val="000000"/>
          <w:sz w:val="28"/>
          <w:szCs w:val="28"/>
        </w:rPr>
        <w:t>;</w:t>
      </w:r>
      <w:r w:rsidRPr="00226520">
        <w:rPr>
          <w:bCs/>
          <w:color w:val="000000"/>
          <w:sz w:val="28"/>
          <w:szCs w:val="28"/>
        </w:rPr>
        <w:t xml:space="preserve"> свидетельства о поверке СИ</w:t>
      </w:r>
      <w:r w:rsidR="003D6AB7" w:rsidRPr="00226520">
        <w:rPr>
          <w:bCs/>
          <w:color w:val="000000"/>
          <w:sz w:val="28"/>
          <w:szCs w:val="28"/>
        </w:rPr>
        <w:t>;</w:t>
      </w:r>
      <w:r w:rsidRPr="00226520">
        <w:rPr>
          <w:bCs/>
          <w:color w:val="000000"/>
          <w:sz w:val="28"/>
          <w:szCs w:val="28"/>
        </w:rPr>
        <w:t xml:space="preserve"> аттестаты и протоколы аттестации ИО</w:t>
      </w:r>
      <w:r w:rsidR="003D6AB7" w:rsidRPr="00226520">
        <w:rPr>
          <w:bCs/>
          <w:color w:val="000000"/>
          <w:sz w:val="28"/>
          <w:szCs w:val="28"/>
        </w:rPr>
        <w:t>;</w:t>
      </w:r>
      <w:r w:rsidRPr="00226520">
        <w:rPr>
          <w:bCs/>
          <w:color w:val="000000"/>
          <w:sz w:val="28"/>
          <w:szCs w:val="28"/>
        </w:rPr>
        <w:t xml:space="preserve"> документация на применяемые СИ и ИО</w:t>
      </w:r>
      <w:r w:rsidR="00C7664A" w:rsidRPr="00226520">
        <w:rPr>
          <w:bCs/>
          <w:color w:val="000000"/>
          <w:sz w:val="28"/>
          <w:szCs w:val="28"/>
        </w:rPr>
        <w:t>,</w:t>
      </w:r>
      <w:r w:rsidR="003D6AB7" w:rsidRPr="00226520">
        <w:rPr>
          <w:bCs/>
          <w:color w:val="000000"/>
          <w:sz w:val="28"/>
          <w:szCs w:val="28"/>
        </w:rPr>
        <w:t xml:space="preserve"> в т.ч. паспорта и формуляры;</w:t>
      </w:r>
      <w:r w:rsidR="00C7664A" w:rsidRPr="00226520">
        <w:rPr>
          <w:bCs/>
          <w:color w:val="000000"/>
          <w:sz w:val="28"/>
          <w:szCs w:val="28"/>
        </w:rPr>
        <w:t xml:space="preserve"> свидетельства на СО, АО</w:t>
      </w:r>
      <w:r w:rsidRPr="00226520">
        <w:rPr>
          <w:bCs/>
          <w:color w:val="000000"/>
          <w:sz w:val="28"/>
          <w:szCs w:val="28"/>
        </w:rPr>
        <w:t>);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- документов, определяющих </w:t>
      </w:r>
      <w:r w:rsidRPr="00226520">
        <w:rPr>
          <w:bCs/>
          <w:sz w:val="28"/>
          <w:szCs w:val="28"/>
        </w:rPr>
        <w:t xml:space="preserve">порядок </w:t>
      </w:r>
      <w:r w:rsidRPr="00226520">
        <w:rPr>
          <w:bCs/>
          <w:color w:val="000000"/>
          <w:sz w:val="28"/>
          <w:szCs w:val="28"/>
        </w:rPr>
        <w:t>хранения информации и результатов измерений (протоколы, рабочие журналы, отчеты, документы системы организации документооборота и защиты информации).</w:t>
      </w:r>
    </w:p>
    <w:p w:rsidR="008A0D5E" w:rsidRPr="00226520" w:rsidRDefault="008A0D5E" w:rsidP="00BB3114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6.2 Наличие у работников, непосредственно </w:t>
      </w:r>
      <w:r w:rsidR="007729BB" w:rsidRPr="00226520">
        <w:rPr>
          <w:bCs/>
          <w:color w:val="000000"/>
          <w:sz w:val="28"/>
          <w:szCs w:val="28"/>
        </w:rPr>
        <w:t>участвующих в</w:t>
      </w:r>
      <w:r w:rsidR="00BB3114" w:rsidRPr="00226520">
        <w:rPr>
          <w:bCs/>
          <w:color w:val="000000"/>
          <w:sz w:val="28"/>
          <w:szCs w:val="28"/>
        </w:rPr>
        <w:t xml:space="preserve"> измерения</w:t>
      </w:r>
      <w:r w:rsidR="007729BB" w:rsidRPr="00226520">
        <w:rPr>
          <w:bCs/>
          <w:color w:val="000000"/>
          <w:sz w:val="28"/>
          <w:szCs w:val="28"/>
        </w:rPr>
        <w:t>х</w:t>
      </w:r>
      <w:r w:rsidR="00145129" w:rsidRPr="00226520">
        <w:rPr>
          <w:bCs/>
          <w:color w:val="000000"/>
          <w:sz w:val="28"/>
          <w:szCs w:val="28"/>
        </w:rPr>
        <w:t>,</w:t>
      </w:r>
      <w:r w:rsidR="00BB3114" w:rsidRPr="00226520">
        <w:rPr>
          <w:bCs/>
          <w:color w:val="000000"/>
          <w:sz w:val="28"/>
          <w:szCs w:val="28"/>
        </w:rPr>
        <w:t xml:space="preserve"> </w:t>
      </w:r>
      <w:r w:rsidRPr="00226520">
        <w:rPr>
          <w:bCs/>
          <w:color w:val="000000"/>
          <w:sz w:val="28"/>
          <w:szCs w:val="28"/>
        </w:rPr>
        <w:t>образования</w:t>
      </w:r>
      <w:r w:rsidR="007729BB" w:rsidRPr="00226520">
        <w:rPr>
          <w:bCs/>
          <w:color w:val="000000"/>
          <w:sz w:val="28"/>
          <w:szCs w:val="28"/>
        </w:rPr>
        <w:t xml:space="preserve"> (основного или дополнительного, курсов повышения квалификации и др</w:t>
      </w:r>
      <w:r w:rsidR="009C0815" w:rsidRPr="00226520">
        <w:rPr>
          <w:bCs/>
          <w:color w:val="000000"/>
          <w:sz w:val="28"/>
          <w:szCs w:val="28"/>
        </w:rPr>
        <w:t>.</w:t>
      </w:r>
      <w:r w:rsidR="007729BB" w:rsidRPr="00226520">
        <w:rPr>
          <w:bCs/>
          <w:color w:val="000000"/>
          <w:sz w:val="28"/>
          <w:szCs w:val="28"/>
        </w:rPr>
        <w:t>)</w:t>
      </w:r>
      <w:r w:rsidR="00BB3114" w:rsidRPr="00226520">
        <w:rPr>
          <w:bCs/>
          <w:color w:val="000000"/>
          <w:sz w:val="28"/>
          <w:szCs w:val="28"/>
        </w:rPr>
        <w:t xml:space="preserve">, </w:t>
      </w:r>
      <w:r w:rsidRPr="00226520">
        <w:rPr>
          <w:bCs/>
          <w:color w:val="000000"/>
          <w:sz w:val="28"/>
          <w:szCs w:val="28"/>
        </w:rPr>
        <w:t>соответствующе</w:t>
      </w:r>
      <w:r w:rsidR="007729BB" w:rsidRPr="00226520">
        <w:rPr>
          <w:bCs/>
          <w:color w:val="000000"/>
          <w:sz w:val="28"/>
          <w:szCs w:val="28"/>
        </w:rPr>
        <w:t>го</w:t>
      </w:r>
      <w:r w:rsidRPr="00226520">
        <w:rPr>
          <w:bCs/>
          <w:color w:val="000000"/>
          <w:sz w:val="28"/>
          <w:szCs w:val="28"/>
        </w:rPr>
        <w:t xml:space="preserve"> профилю лаборатории.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>6.3 Наличие у лаборатории по месту осуществления деятельности: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- ИО, СИ, СО и АО, соответствующих требованиям законодательства Российской Федерации об </w:t>
      </w:r>
      <w:r w:rsidR="007C6D90" w:rsidRPr="00226520">
        <w:rPr>
          <w:bCs/>
          <w:color w:val="000000"/>
          <w:sz w:val="28"/>
          <w:szCs w:val="28"/>
        </w:rPr>
        <w:t xml:space="preserve">обеспечении </w:t>
      </w:r>
      <w:r w:rsidRPr="00226520">
        <w:rPr>
          <w:bCs/>
          <w:color w:val="000000"/>
          <w:sz w:val="28"/>
          <w:szCs w:val="28"/>
        </w:rPr>
        <w:t>единства измерений, НПА, в том числе в ОИАЭ;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26520">
        <w:rPr>
          <w:bCs/>
          <w:color w:val="000000"/>
          <w:sz w:val="28"/>
          <w:szCs w:val="28"/>
        </w:rPr>
        <w:t xml:space="preserve">- </w:t>
      </w:r>
      <w:r w:rsidR="00145129" w:rsidRPr="00226520">
        <w:rPr>
          <w:bCs/>
          <w:color w:val="000000"/>
          <w:sz w:val="28"/>
          <w:szCs w:val="28"/>
        </w:rPr>
        <w:t>помещений</w:t>
      </w:r>
      <w:r w:rsidR="00ED5E87" w:rsidRPr="00226520">
        <w:rPr>
          <w:bCs/>
          <w:color w:val="000000"/>
          <w:sz w:val="28"/>
          <w:szCs w:val="28"/>
        </w:rPr>
        <w:t xml:space="preserve"> и</w:t>
      </w:r>
      <w:r w:rsidR="00145129" w:rsidRPr="00226520">
        <w:rPr>
          <w:bCs/>
          <w:color w:val="000000"/>
          <w:sz w:val="28"/>
          <w:szCs w:val="28"/>
        </w:rPr>
        <w:t xml:space="preserve"> </w:t>
      </w:r>
      <w:r w:rsidRPr="00226520">
        <w:rPr>
          <w:bCs/>
          <w:color w:val="000000"/>
          <w:sz w:val="28"/>
          <w:szCs w:val="28"/>
        </w:rPr>
        <w:t>иных технических средств и материальных ресурсов, необходимых и для выполнения работ по измерениям в соответствии с требованиями НД</w:t>
      </w:r>
      <w:r w:rsidRPr="00226520">
        <w:rPr>
          <w:bCs/>
          <w:sz w:val="28"/>
          <w:szCs w:val="28"/>
        </w:rPr>
        <w:t>.</w:t>
      </w:r>
    </w:p>
    <w:p w:rsidR="008A0D5E" w:rsidRPr="00226520" w:rsidRDefault="008A0D5E" w:rsidP="008A0D5E">
      <w:pPr>
        <w:spacing w:line="360" w:lineRule="auto"/>
        <w:ind w:firstLine="720"/>
        <w:jc w:val="both"/>
        <w:rPr>
          <w:sz w:val="28"/>
        </w:rPr>
      </w:pPr>
      <w:r w:rsidRPr="00226520">
        <w:rPr>
          <w:bCs/>
          <w:sz w:val="28"/>
          <w:szCs w:val="28"/>
        </w:rPr>
        <w:t xml:space="preserve">6.4 </w:t>
      </w:r>
      <w:r w:rsidRPr="00226520">
        <w:rPr>
          <w:sz w:val="28"/>
        </w:rPr>
        <w:t xml:space="preserve">Соответствие состояния измерений, эталонов единиц величин, СО, СИ, их составных частей, программного обеспечения и МВИ требованиям </w:t>
      </w:r>
      <w:r w:rsidRPr="00226520">
        <w:rPr>
          <w:sz w:val="28"/>
          <w:szCs w:val="28"/>
        </w:rPr>
        <w:t xml:space="preserve">приказа Госкорпорации «Росатом» № </w:t>
      </w:r>
      <w:r w:rsidRPr="00226520">
        <w:rPr>
          <w:sz w:val="28"/>
        </w:rPr>
        <w:t>1/10-НПА.</w:t>
      </w:r>
    </w:p>
    <w:p w:rsidR="00A41D6C" w:rsidRPr="00226520" w:rsidRDefault="00A41D6C" w:rsidP="008A0D5E">
      <w:pPr>
        <w:spacing w:line="360" w:lineRule="auto"/>
        <w:ind w:firstLine="720"/>
        <w:jc w:val="both"/>
        <w:rPr>
          <w:sz w:val="28"/>
        </w:rPr>
      </w:pPr>
      <w:r w:rsidRPr="00226520">
        <w:rPr>
          <w:sz w:val="28"/>
        </w:rPr>
        <w:t xml:space="preserve">6.5 </w:t>
      </w:r>
      <w:r w:rsidRPr="00226520">
        <w:rPr>
          <w:bCs/>
          <w:sz w:val="28"/>
          <w:szCs w:val="28"/>
        </w:rPr>
        <w:t>Наличие в лаборатории документированных процедур контроля качества измерений.</w:t>
      </w:r>
    </w:p>
    <w:p w:rsidR="00C30183" w:rsidRPr="00226520" w:rsidRDefault="00C30183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A0D5E" w:rsidRPr="00226520" w:rsidRDefault="008A0D5E" w:rsidP="008A0D5E">
      <w:pPr>
        <w:pStyle w:val="1"/>
        <w:ind w:firstLine="709"/>
        <w:rPr>
          <w:b/>
        </w:rPr>
      </w:pPr>
      <w:bookmarkStart w:id="6" w:name="_Toc38023745"/>
      <w:r w:rsidRPr="00226520">
        <w:rPr>
          <w:b/>
        </w:rPr>
        <w:t>7 Требования к лабораториям</w:t>
      </w:r>
      <w:bookmarkEnd w:id="6"/>
    </w:p>
    <w:p w:rsidR="008A0D5E" w:rsidRPr="00226520" w:rsidRDefault="008A0D5E" w:rsidP="008A0D5E"/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При проведении ОСИ к лабораториям предъявляют следующие требования: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</w:rPr>
        <w:t xml:space="preserve">7.1 </w:t>
      </w:r>
      <w:r w:rsidRPr="00226520">
        <w:rPr>
          <w:rFonts w:ascii="Times New Roman" w:hAnsi="Times New Roman"/>
          <w:sz w:val="28"/>
          <w:szCs w:val="28"/>
        </w:rPr>
        <w:t>Наличие положения, определяющего функции, права и ответственность лаборатории.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7.2 </w:t>
      </w:r>
      <w:r w:rsidRPr="00226520">
        <w:rPr>
          <w:rFonts w:ascii="Times New Roman" w:hAnsi="Times New Roman"/>
          <w:sz w:val="28"/>
        </w:rPr>
        <w:t>На</w:t>
      </w:r>
      <w:r w:rsidR="00FC457B" w:rsidRPr="00226520">
        <w:rPr>
          <w:rFonts w:ascii="Times New Roman" w:hAnsi="Times New Roman"/>
          <w:sz w:val="28"/>
        </w:rPr>
        <w:t xml:space="preserve">личие актуализированного фонда </w:t>
      </w:r>
      <w:r w:rsidR="007D7DEC" w:rsidRPr="00226520">
        <w:rPr>
          <w:rFonts w:ascii="Times New Roman" w:hAnsi="Times New Roman"/>
          <w:sz w:val="28"/>
        </w:rPr>
        <w:t xml:space="preserve">указанной в 6.1 </w:t>
      </w:r>
      <w:r w:rsidR="00FC457B" w:rsidRPr="00226520">
        <w:rPr>
          <w:rFonts w:ascii="Times New Roman" w:hAnsi="Times New Roman"/>
          <w:sz w:val="28"/>
        </w:rPr>
        <w:t>документации</w:t>
      </w:r>
      <w:r w:rsidRPr="00226520">
        <w:rPr>
          <w:rFonts w:ascii="Times New Roman" w:hAnsi="Times New Roman"/>
          <w:sz w:val="28"/>
        </w:rPr>
        <w:t>,</w:t>
      </w:r>
      <w:r w:rsidR="007D7DEC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>необходимо</w:t>
      </w:r>
      <w:r w:rsidR="00FC457B" w:rsidRPr="00226520">
        <w:rPr>
          <w:rFonts w:ascii="Times New Roman" w:hAnsi="Times New Roman"/>
          <w:sz w:val="28"/>
        </w:rPr>
        <w:t>й</w:t>
      </w:r>
      <w:r w:rsidRPr="00226520">
        <w:rPr>
          <w:rFonts w:ascii="Times New Roman" w:hAnsi="Times New Roman"/>
          <w:sz w:val="28"/>
        </w:rPr>
        <w:t xml:space="preserve"> для функционирования лаборатории.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7.3 Наличие должностных и/или рабочих инструкций персонала, отвечающих за организацию и </w:t>
      </w:r>
      <w:r w:rsidR="00FC457B" w:rsidRPr="00226520">
        <w:rPr>
          <w:rFonts w:ascii="Times New Roman" w:hAnsi="Times New Roman"/>
          <w:sz w:val="28"/>
          <w:szCs w:val="28"/>
        </w:rPr>
        <w:t>выполнение</w:t>
      </w:r>
      <w:r w:rsidRPr="00226520">
        <w:rPr>
          <w:rFonts w:ascii="Times New Roman" w:hAnsi="Times New Roman"/>
          <w:sz w:val="28"/>
          <w:szCs w:val="28"/>
        </w:rPr>
        <w:t xml:space="preserve"> измерений.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7.4 Наличие </w:t>
      </w:r>
      <w:r w:rsidRPr="00226520">
        <w:rPr>
          <w:rFonts w:ascii="Times New Roman" w:hAnsi="Times New Roman"/>
          <w:sz w:val="28"/>
        </w:rPr>
        <w:t xml:space="preserve">персонала, </w:t>
      </w:r>
      <w:r w:rsidR="00FC457B" w:rsidRPr="00226520">
        <w:rPr>
          <w:rFonts w:ascii="Times New Roman" w:hAnsi="Times New Roman"/>
          <w:sz w:val="28"/>
        </w:rPr>
        <w:t xml:space="preserve">соответствующего требованиям МВИ и </w:t>
      </w:r>
      <w:r w:rsidRPr="00226520">
        <w:rPr>
          <w:rFonts w:ascii="Times New Roman" w:hAnsi="Times New Roman"/>
          <w:sz w:val="28"/>
        </w:rPr>
        <w:t xml:space="preserve">достаточного по количеству; наличие </w:t>
      </w:r>
      <w:r w:rsidRPr="00226520">
        <w:rPr>
          <w:rFonts w:ascii="Times New Roman" w:hAnsi="Times New Roman"/>
          <w:sz w:val="28"/>
          <w:szCs w:val="28"/>
        </w:rPr>
        <w:t>системы производственно-профессионального обучения (в рамках организации); при необходимости – обучения в специализированных учебных заведениях, периодического повышения квалификации в специализированных учреждениях высшег</w:t>
      </w:r>
      <w:r w:rsidR="00FC457B" w:rsidRPr="00226520">
        <w:rPr>
          <w:rFonts w:ascii="Times New Roman" w:hAnsi="Times New Roman"/>
          <w:sz w:val="28"/>
          <w:szCs w:val="28"/>
        </w:rPr>
        <w:t>о профессионального образования.</w:t>
      </w:r>
    </w:p>
    <w:p w:rsidR="00961F26" w:rsidRPr="00226520" w:rsidRDefault="008A0D5E" w:rsidP="00961F26">
      <w:pPr>
        <w:spacing w:line="360" w:lineRule="auto"/>
        <w:jc w:val="both"/>
        <w:rPr>
          <w:sz w:val="28"/>
          <w:szCs w:val="28"/>
        </w:rPr>
      </w:pPr>
      <w:r w:rsidRPr="00226520">
        <w:rPr>
          <w:sz w:val="28"/>
          <w:szCs w:val="28"/>
        </w:rPr>
        <w:tab/>
        <w:t xml:space="preserve">7.5 Наличие </w:t>
      </w:r>
      <w:r w:rsidR="00FC457B" w:rsidRPr="00226520">
        <w:rPr>
          <w:sz w:val="28"/>
          <w:szCs w:val="28"/>
        </w:rPr>
        <w:t xml:space="preserve">в </w:t>
      </w:r>
      <w:r w:rsidRPr="00226520">
        <w:rPr>
          <w:sz w:val="28"/>
          <w:szCs w:val="28"/>
        </w:rPr>
        <w:t>помещени</w:t>
      </w:r>
      <w:r w:rsidR="00FC457B" w:rsidRPr="00226520">
        <w:rPr>
          <w:sz w:val="28"/>
          <w:szCs w:val="28"/>
        </w:rPr>
        <w:t xml:space="preserve">ях или местах выполнения измерений </w:t>
      </w:r>
      <w:r w:rsidR="0037585B" w:rsidRPr="00226520">
        <w:rPr>
          <w:sz w:val="28"/>
          <w:szCs w:val="28"/>
        </w:rPr>
        <w:t xml:space="preserve">контроля </w:t>
      </w:r>
      <w:r w:rsidRPr="00226520">
        <w:rPr>
          <w:sz w:val="28"/>
          <w:szCs w:val="28"/>
        </w:rPr>
        <w:t>условий окружающей среды, отвечающи</w:t>
      </w:r>
      <w:r w:rsidR="00FC457B" w:rsidRPr="00226520">
        <w:rPr>
          <w:sz w:val="28"/>
          <w:szCs w:val="28"/>
        </w:rPr>
        <w:t>х</w:t>
      </w:r>
      <w:r w:rsidRPr="00226520">
        <w:rPr>
          <w:sz w:val="28"/>
          <w:szCs w:val="28"/>
        </w:rPr>
        <w:t xml:space="preserve"> требованиям применяемых МВИ</w:t>
      </w:r>
      <w:r w:rsidR="00961F26" w:rsidRPr="00226520">
        <w:rPr>
          <w:sz w:val="28"/>
          <w:szCs w:val="28"/>
        </w:rPr>
        <w:t>.</w:t>
      </w:r>
    </w:p>
    <w:p w:rsidR="008A0D5E" w:rsidRPr="00226520" w:rsidRDefault="00961F26" w:rsidP="00840B74">
      <w:pPr>
        <w:spacing w:line="360" w:lineRule="auto"/>
        <w:ind w:firstLine="720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При проведении, обработке и хранении результатов измерений должны быть соблюдены требования по обеспечению</w:t>
      </w:r>
      <w:r w:rsidR="007C6D90" w:rsidRPr="00226520">
        <w:rPr>
          <w:sz w:val="28"/>
          <w:szCs w:val="28"/>
        </w:rPr>
        <w:t xml:space="preserve"> защит</w:t>
      </w:r>
      <w:r w:rsidRPr="00226520">
        <w:rPr>
          <w:sz w:val="28"/>
          <w:szCs w:val="28"/>
        </w:rPr>
        <w:t>ы</w:t>
      </w:r>
      <w:r w:rsidR="007C6D90" w:rsidRPr="00226520">
        <w:rPr>
          <w:sz w:val="28"/>
          <w:szCs w:val="28"/>
        </w:rPr>
        <w:t xml:space="preserve"> информации</w:t>
      </w:r>
      <w:r w:rsidRPr="00226520">
        <w:rPr>
          <w:sz w:val="28"/>
          <w:szCs w:val="28"/>
        </w:rPr>
        <w:t xml:space="preserve"> (контроль доступа</w:t>
      </w:r>
      <w:r w:rsidR="00840B74" w:rsidRPr="00226520">
        <w:rPr>
          <w:sz w:val="28"/>
          <w:szCs w:val="28"/>
        </w:rPr>
        <w:t>, сохранение целостности информации, прослеживаемость к первичным данным</w:t>
      </w:r>
      <w:r w:rsidRPr="00226520">
        <w:rPr>
          <w:sz w:val="28"/>
          <w:szCs w:val="28"/>
        </w:rPr>
        <w:t>)</w:t>
      </w:r>
      <w:r w:rsidR="007C6D90" w:rsidRPr="00226520">
        <w:rPr>
          <w:sz w:val="28"/>
          <w:szCs w:val="28"/>
        </w:rPr>
        <w:t>,</w:t>
      </w:r>
      <w:r w:rsidR="00840B74" w:rsidRPr="00226520">
        <w:rPr>
          <w:sz w:val="28"/>
          <w:szCs w:val="28"/>
        </w:rPr>
        <w:t xml:space="preserve"> в т.ч. </w:t>
      </w:r>
      <w:r w:rsidR="007C6D90" w:rsidRPr="00226520">
        <w:rPr>
          <w:sz w:val="28"/>
          <w:szCs w:val="28"/>
        </w:rPr>
        <w:t xml:space="preserve">информации ограниченного доступа, </w:t>
      </w:r>
      <w:r w:rsidR="00840B74" w:rsidRPr="00226520">
        <w:rPr>
          <w:sz w:val="28"/>
          <w:szCs w:val="28"/>
        </w:rPr>
        <w:t xml:space="preserve">доступа к </w:t>
      </w:r>
      <w:r w:rsidR="007C6D90" w:rsidRPr="00226520">
        <w:rPr>
          <w:sz w:val="28"/>
          <w:szCs w:val="28"/>
        </w:rPr>
        <w:t>государственной тайне</w:t>
      </w:r>
      <w:r w:rsidR="008A0D5E" w:rsidRPr="00226520">
        <w:rPr>
          <w:sz w:val="28"/>
          <w:szCs w:val="28"/>
        </w:rPr>
        <w:t>.</w:t>
      </w:r>
    </w:p>
    <w:p w:rsidR="008A0D5E" w:rsidRPr="00226520" w:rsidRDefault="008A0D5E" w:rsidP="008A0D5E">
      <w:pPr>
        <w:spacing w:line="360" w:lineRule="auto"/>
        <w:jc w:val="both"/>
        <w:rPr>
          <w:sz w:val="28"/>
          <w:szCs w:val="28"/>
        </w:rPr>
      </w:pPr>
      <w:r w:rsidRPr="00226520">
        <w:rPr>
          <w:sz w:val="28"/>
          <w:szCs w:val="28"/>
        </w:rPr>
        <w:tab/>
        <w:t xml:space="preserve">7.6 Наличие </w:t>
      </w:r>
      <w:r w:rsidR="00A674DB" w:rsidRPr="00226520">
        <w:rPr>
          <w:sz w:val="28"/>
          <w:szCs w:val="28"/>
        </w:rPr>
        <w:t xml:space="preserve">и реализация </w:t>
      </w:r>
      <w:r w:rsidRPr="00226520">
        <w:rPr>
          <w:sz w:val="28"/>
          <w:szCs w:val="28"/>
        </w:rPr>
        <w:t>процедур обращения с объектами измерений, испытаний, контроля</w:t>
      </w:r>
      <w:r w:rsidR="00FC457B" w:rsidRPr="00226520">
        <w:rPr>
          <w:sz w:val="28"/>
          <w:szCs w:val="28"/>
        </w:rPr>
        <w:t xml:space="preserve"> (идентификация, </w:t>
      </w:r>
      <w:r w:rsidRPr="00226520">
        <w:rPr>
          <w:sz w:val="28"/>
          <w:szCs w:val="28"/>
        </w:rPr>
        <w:t>транспортировани</w:t>
      </w:r>
      <w:r w:rsidR="00FC457B" w:rsidRPr="00226520">
        <w:rPr>
          <w:sz w:val="28"/>
          <w:szCs w:val="28"/>
        </w:rPr>
        <w:t>е</w:t>
      </w:r>
      <w:r w:rsidRPr="00226520">
        <w:rPr>
          <w:sz w:val="28"/>
          <w:szCs w:val="28"/>
        </w:rPr>
        <w:t>, защит</w:t>
      </w:r>
      <w:r w:rsidR="00FC457B" w:rsidRPr="00226520">
        <w:rPr>
          <w:sz w:val="28"/>
          <w:szCs w:val="28"/>
        </w:rPr>
        <w:t>а</w:t>
      </w:r>
      <w:r w:rsidRPr="00226520">
        <w:rPr>
          <w:sz w:val="28"/>
          <w:szCs w:val="28"/>
        </w:rPr>
        <w:t xml:space="preserve"> и</w:t>
      </w:r>
      <w:r w:rsidR="00FC457B" w:rsidRPr="00226520">
        <w:rPr>
          <w:sz w:val="28"/>
          <w:szCs w:val="28"/>
        </w:rPr>
        <w:t xml:space="preserve"> др.).</w:t>
      </w:r>
      <w:r w:rsidRPr="00226520">
        <w:rPr>
          <w:sz w:val="28"/>
        </w:rPr>
        <w:t xml:space="preserve"> Наличие системы регистрации и прохождения проб.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 xml:space="preserve">7.7 Наличие </w:t>
      </w:r>
      <w:r w:rsidR="00A674DB" w:rsidRPr="00226520">
        <w:rPr>
          <w:sz w:val="28"/>
          <w:szCs w:val="28"/>
        </w:rPr>
        <w:t xml:space="preserve">и реализация </w:t>
      </w:r>
      <w:r w:rsidRPr="00226520">
        <w:rPr>
          <w:sz w:val="28"/>
          <w:szCs w:val="28"/>
        </w:rPr>
        <w:t>разработанных процедур отбора образцов проб, в том числе, требования к регистрации всех данных и операций, имеющих отношение к пробоотбору (для лабораторий, в область деятельности которых входит отбор проб).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7.8 Наличие и реализация процедур оценки пригодности химических реактивов, в том числе и дистиллированной воды (в случае их применения).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7.9 Наличие и применение МВИ</w:t>
      </w:r>
      <w:r w:rsidR="00FC457B" w:rsidRPr="00226520">
        <w:rPr>
          <w:sz w:val="28"/>
          <w:szCs w:val="28"/>
        </w:rPr>
        <w:t xml:space="preserve"> (в том числе МВИ прямых измерений, изложенных в руководствах по эксплуа</w:t>
      </w:r>
      <w:r w:rsidR="00D329E8" w:rsidRPr="00226520">
        <w:rPr>
          <w:sz w:val="28"/>
          <w:szCs w:val="28"/>
        </w:rPr>
        <w:t>тации СИ</w:t>
      </w:r>
      <w:r w:rsidR="00FC457B" w:rsidRPr="00226520">
        <w:rPr>
          <w:sz w:val="28"/>
          <w:szCs w:val="28"/>
        </w:rPr>
        <w:t>)</w:t>
      </w:r>
      <w:r w:rsidRPr="00226520">
        <w:rPr>
          <w:sz w:val="28"/>
          <w:szCs w:val="28"/>
        </w:rPr>
        <w:t>, которые должны соответствовать</w:t>
      </w:r>
      <w:r w:rsidRPr="00226520">
        <w:rPr>
          <w:sz w:val="28"/>
        </w:rPr>
        <w:t xml:space="preserve"> номенклатуре и диапазону показателей по НД, </w:t>
      </w:r>
      <w:r w:rsidR="00B70C75" w:rsidRPr="00226520">
        <w:rPr>
          <w:sz w:val="28"/>
        </w:rPr>
        <w:t>устанавливающей</w:t>
      </w:r>
      <w:r w:rsidRPr="00226520">
        <w:rPr>
          <w:sz w:val="28"/>
        </w:rPr>
        <w:t xml:space="preserve"> требования к характеристикам объектов контроля, а также </w:t>
      </w:r>
      <w:r w:rsidRPr="00226520">
        <w:rPr>
          <w:sz w:val="28"/>
          <w:szCs w:val="28"/>
        </w:rPr>
        <w:t xml:space="preserve">требованиям приказа Госкорпорации «Росатом» от 31.10.2013 № 1/10-НПА (раздел 7), </w:t>
      </w:r>
      <w:r w:rsidRPr="00226520">
        <w:rPr>
          <w:sz w:val="28"/>
        </w:rPr>
        <w:t xml:space="preserve">ГОСТ </w:t>
      </w:r>
      <w:r w:rsidRPr="00226520">
        <w:rPr>
          <w:sz w:val="28"/>
          <w:szCs w:val="28"/>
        </w:rPr>
        <w:t>Р 8.563</w:t>
      </w:r>
      <w:r w:rsidR="00FB5556" w:rsidRPr="00226520">
        <w:rPr>
          <w:sz w:val="28"/>
          <w:szCs w:val="28"/>
        </w:rPr>
        <w:t>,</w:t>
      </w:r>
      <w:r w:rsidRPr="00226520">
        <w:rPr>
          <w:sz w:val="28"/>
          <w:szCs w:val="28"/>
        </w:rPr>
        <w:t xml:space="preserve"> ГОСТ Р 8.932 в части их аттестации и оформления.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7.10 Наличие и применение СИ, программного обеспечения, которые должны соответствовать техническим требованиям, предъявляемым к конкретным измерениям, обеспечивать требуемую точность и требованиям приказа Госкорпорации «Росатом» № 1/10-НПА (раздел 6) в части предъявляемых к ним метрологических требований.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7.11 Наличие и применение ИО, которое должно быть аттестовано</w:t>
      </w:r>
      <w:r w:rsidR="00B70C75" w:rsidRPr="00226520">
        <w:rPr>
          <w:rFonts w:ascii="Times New Roman" w:hAnsi="Times New Roman"/>
          <w:sz w:val="28"/>
          <w:szCs w:val="28"/>
        </w:rPr>
        <w:t xml:space="preserve"> в соответствии с </w:t>
      </w:r>
      <w:r w:rsidR="007C6D90" w:rsidRPr="00226520">
        <w:rPr>
          <w:rFonts w:ascii="Times New Roman" w:hAnsi="Times New Roman"/>
          <w:sz w:val="28"/>
          <w:szCs w:val="28"/>
        </w:rPr>
        <w:t>СТО 95 12056-2019</w:t>
      </w:r>
      <w:r w:rsidRPr="00226520">
        <w:rPr>
          <w:rFonts w:ascii="Times New Roman" w:hAnsi="Times New Roman"/>
          <w:sz w:val="28"/>
          <w:szCs w:val="28"/>
        </w:rPr>
        <w:t xml:space="preserve"> и обеспечивать требования, предъявляемые к конкретным </w:t>
      </w:r>
      <w:r w:rsidR="00B70C75" w:rsidRPr="00226520">
        <w:rPr>
          <w:rFonts w:ascii="Times New Roman" w:hAnsi="Times New Roman"/>
          <w:sz w:val="28"/>
          <w:szCs w:val="28"/>
        </w:rPr>
        <w:t>измерениям</w:t>
      </w:r>
      <w:r w:rsidRPr="00226520">
        <w:rPr>
          <w:rFonts w:ascii="Times New Roman" w:hAnsi="Times New Roman"/>
          <w:sz w:val="28"/>
          <w:szCs w:val="28"/>
        </w:rPr>
        <w:t>.</w:t>
      </w:r>
    </w:p>
    <w:p w:rsidR="008A0D5E" w:rsidRPr="00226520" w:rsidRDefault="008A0D5E" w:rsidP="008A0D5E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7.12 Наличие </w:t>
      </w:r>
      <w:r w:rsidR="00B70C75" w:rsidRPr="00226520">
        <w:rPr>
          <w:rFonts w:ascii="Times New Roman" w:hAnsi="Times New Roman"/>
          <w:sz w:val="28"/>
          <w:szCs w:val="28"/>
        </w:rPr>
        <w:t>и применение</w:t>
      </w:r>
      <w:r w:rsidR="001D668F" w:rsidRPr="00226520">
        <w:rPr>
          <w:rFonts w:ascii="Times New Roman" w:hAnsi="Times New Roman"/>
          <w:sz w:val="28"/>
          <w:szCs w:val="28"/>
        </w:rPr>
        <w:t xml:space="preserve"> ВО </w:t>
      </w:r>
      <w:r w:rsidR="00195DDB" w:rsidRPr="00226520">
        <w:rPr>
          <w:rFonts w:ascii="Times New Roman" w:hAnsi="Times New Roman"/>
          <w:sz w:val="28"/>
          <w:szCs w:val="28"/>
        </w:rPr>
        <w:t>(при необходимости)</w:t>
      </w:r>
      <w:r w:rsidR="00B70C75" w:rsidRPr="00226520">
        <w:rPr>
          <w:rFonts w:ascii="Times New Roman" w:hAnsi="Times New Roman"/>
          <w:sz w:val="28"/>
          <w:szCs w:val="28"/>
        </w:rPr>
        <w:t>, наличие процедур документирования технического обслуживания ВО</w:t>
      </w:r>
      <w:r w:rsidRPr="00226520">
        <w:rPr>
          <w:rFonts w:ascii="Times New Roman" w:hAnsi="Times New Roman"/>
          <w:sz w:val="28"/>
          <w:szCs w:val="28"/>
        </w:rPr>
        <w:t xml:space="preserve">, которое должно обеспечивать требования, предъявляемые к конкретным </w:t>
      </w:r>
      <w:r w:rsidR="00B70C75" w:rsidRPr="00226520">
        <w:rPr>
          <w:rFonts w:ascii="Times New Roman" w:hAnsi="Times New Roman"/>
          <w:sz w:val="28"/>
          <w:szCs w:val="28"/>
        </w:rPr>
        <w:t>измерениям.</w:t>
      </w:r>
    </w:p>
    <w:p w:rsidR="008A0D5E" w:rsidRPr="00226520" w:rsidRDefault="008A0D5E" w:rsidP="004865E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7.13 Наличие и применение СО, АО</w:t>
      </w:r>
      <w:r w:rsidR="00195DDB" w:rsidRPr="00226520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226520">
        <w:rPr>
          <w:rFonts w:ascii="Times New Roman" w:hAnsi="Times New Roman"/>
          <w:sz w:val="28"/>
          <w:szCs w:val="28"/>
        </w:rPr>
        <w:t xml:space="preserve">, которые должны соответствовать требованиям приказа Госкорпорации «Росатом» </w:t>
      </w:r>
      <w:r w:rsidR="004865E7" w:rsidRPr="00226520">
        <w:rPr>
          <w:rFonts w:ascii="Times New Roman" w:hAnsi="Times New Roman"/>
          <w:sz w:val="28"/>
          <w:szCs w:val="28"/>
        </w:rPr>
        <w:t>№ </w:t>
      </w:r>
      <w:r w:rsidRPr="00226520">
        <w:rPr>
          <w:rFonts w:ascii="Times New Roman" w:hAnsi="Times New Roman"/>
          <w:sz w:val="28"/>
          <w:szCs w:val="28"/>
        </w:rPr>
        <w:t>1/10-НПА (разделы 4 и 5).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 xml:space="preserve">7.14 </w:t>
      </w:r>
      <w:r w:rsidR="003F0DBD" w:rsidRPr="00226520">
        <w:rPr>
          <w:sz w:val="28"/>
          <w:szCs w:val="28"/>
        </w:rPr>
        <w:t>Документирование</w:t>
      </w:r>
      <w:r w:rsidRPr="00226520">
        <w:rPr>
          <w:sz w:val="28"/>
          <w:szCs w:val="28"/>
        </w:rPr>
        <w:t xml:space="preserve"> и применение процедур </w:t>
      </w:r>
      <w:r w:rsidRPr="00226520">
        <w:rPr>
          <w:sz w:val="28"/>
        </w:rPr>
        <w:t>внутреннего контроля качества измерений</w:t>
      </w:r>
      <w:r w:rsidRPr="00226520">
        <w:rPr>
          <w:sz w:val="28"/>
          <w:szCs w:val="28"/>
        </w:rPr>
        <w:t xml:space="preserve"> (оперативный, статистический контроль, контроль стабильности результатов измерений).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</w:rPr>
      </w:pPr>
      <w:r w:rsidRPr="00226520">
        <w:rPr>
          <w:sz w:val="28"/>
          <w:szCs w:val="28"/>
        </w:rPr>
        <w:t>7.1</w:t>
      </w:r>
      <w:r w:rsidR="003B28C8" w:rsidRPr="00226520">
        <w:rPr>
          <w:sz w:val="28"/>
          <w:szCs w:val="28"/>
        </w:rPr>
        <w:t>5</w:t>
      </w:r>
      <w:r w:rsidRPr="00226520">
        <w:rPr>
          <w:sz w:val="28"/>
          <w:szCs w:val="28"/>
        </w:rPr>
        <w:t xml:space="preserve"> </w:t>
      </w:r>
      <w:r w:rsidRPr="00226520">
        <w:rPr>
          <w:sz w:val="28"/>
        </w:rPr>
        <w:t xml:space="preserve">Наличие </w:t>
      </w:r>
      <w:r w:rsidR="003B28C8" w:rsidRPr="00226520">
        <w:rPr>
          <w:sz w:val="28"/>
        </w:rPr>
        <w:t>порядка</w:t>
      </w:r>
      <w:r w:rsidRPr="00226520">
        <w:rPr>
          <w:sz w:val="28"/>
        </w:rPr>
        <w:t xml:space="preserve"> отчетности о результатах измерений и правил их оформления (требований</w:t>
      </w:r>
      <w:r w:rsidR="003B28C8" w:rsidRPr="00226520">
        <w:rPr>
          <w:sz w:val="28"/>
        </w:rPr>
        <w:t xml:space="preserve"> к протоколам измерений и т.п.).</w:t>
      </w:r>
    </w:p>
    <w:p w:rsidR="00ED35D4" w:rsidRPr="00226520" w:rsidRDefault="00B41932" w:rsidP="00B41932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</w:rPr>
        <w:t xml:space="preserve">7.16 </w:t>
      </w:r>
      <w:r w:rsidR="007F697A" w:rsidRPr="00226520">
        <w:rPr>
          <w:sz w:val="28"/>
        </w:rPr>
        <w:t xml:space="preserve">Проведение измерений </w:t>
      </w:r>
      <w:r w:rsidRPr="00226520">
        <w:rPr>
          <w:sz w:val="28"/>
          <w:szCs w:val="28"/>
        </w:rPr>
        <w:t xml:space="preserve">в лаборатории в соответствии с типовыми методиками, регламентированными государственными, отраслевыми стандартами и другими нормативными документами, </w:t>
      </w:r>
      <w:r w:rsidR="00EE3534" w:rsidRPr="00226520">
        <w:rPr>
          <w:sz w:val="28"/>
          <w:szCs w:val="28"/>
        </w:rPr>
        <w:t>описыва</w:t>
      </w:r>
      <w:r w:rsidR="00ED35D4" w:rsidRPr="00226520">
        <w:rPr>
          <w:sz w:val="28"/>
          <w:szCs w:val="28"/>
        </w:rPr>
        <w:t>ющими единый метод измерений</w:t>
      </w:r>
      <w:r w:rsidRPr="00226520">
        <w:rPr>
          <w:sz w:val="28"/>
          <w:szCs w:val="28"/>
        </w:rPr>
        <w:t xml:space="preserve"> на </w:t>
      </w:r>
      <w:r w:rsidR="00ED35D4" w:rsidRPr="00226520">
        <w:rPr>
          <w:sz w:val="28"/>
          <w:szCs w:val="28"/>
        </w:rPr>
        <w:t xml:space="preserve">нескольких </w:t>
      </w:r>
      <w:r w:rsidRPr="00226520">
        <w:rPr>
          <w:sz w:val="28"/>
          <w:szCs w:val="28"/>
        </w:rPr>
        <w:t xml:space="preserve">предприятиях и не аттестованными с учетом требований </w:t>
      </w:r>
      <w:r w:rsidR="007F697A" w:rsidRPr="00226520">
        <w:rPr>
          <w:sz w:val="28"/>
          <w:szCs w:val="28"/>
        </w:rPr>
        <w:t>7.9</w:t>
      </w:r>
      <w:r w:rsidRPr="00226520">
        <w:rPr>
          <w:sz w:val="28"/>
          <w:szCs w:val="28"/>
        </w:rPr>
        <w:t xml:space="preserve">, допускается </w:t>
      </w:r>
      <w:r w:rsidR="007F697A" w:rsidRPr="00226520">
        <w:rPr>
          <w:sz w:val="28"/>
          <w:szCs w:val="28"/>
        </w:rPr>
        <w:t xml:space="preserve">в том случае, если в лаборатории внедрена в установленном </w:t>
      </w:r>
      <w:r w:rsidR="00B366EA" w:rsidRPr="00226520">
        <w:rPr>
          <w:sz w:val="28"/>
          <w:szCs w:val="28"/>
        </w:rPr>
        <w:t>в организации</w:t>
      </w:r>
      <w:r w:rsidR="007F697A" w:rsidRPr="00226520">
        <w:rPr>
          <w:sz w:val="28"/>
          <w:szCs w:val="28"/>
        </w:rPr>
        <w:t xml:space="preserve"> порядке рабочая </w:t>
      </w:r>
      <w:r w:rsidR="00ED35D4" w:rsidRPr="00226520">
        <w:rPr>
          <w:sz w:val="28"/>
          <w:szCs w:val="28"/>
        </w:rPr>
        <w:t xml:space="preserve">МВИ или </w:t>
      </w:r>
      <w:r w:rsidR="007F697A" w:rsidRPr="00226520">
        <w:rPr>
          <w:sz w:val="28"/>
          <w:szCs w:val="28"/>
        </w:rPr>
        <w:t xml:space="preserve">инструкция, </w:t>
      </w:r>
      <w:r w:rsidR="00ED35D4" w:rsidRPr="00226520">
        <w:rPr>
          <w:sz w:val="28"/>
          <w:szCs w:val="28"/>
        </w:rPr>
        <w:t>разработанная на основе указанной типовой методики в рабочих условиях лаборатории</w:t>
      </w:r>
      <w:r w:rsidR="00EE3534" w:rsidRPr="00226520">
        <w:rPr>
          <w:sz w:val="28"/>
          <w:szCs w:val="28"/>
        </w:rPr>
        <w:t>, прошедшая метрологическую экспертизу</w:t>
      </w:r>
      <w:r w:rsidR="00ED35D4" w:rsidRPr="00226520">
        <w:rPr>
          <w:sz w:val="28"/>
          <w:szCs w:val="28"/>
        </w:rPr>
        <w:t xml:space="preserve"> и содержащая </w:t>
      </w:r>
    </w:p>
    <w:p w:rsidR="00B41932" w:rsidRPr="00226520" w:rsidRDefault="00ED35D4" w:rsidP="00B41932">
      <w:pPr>
        <w:spacing w:line="360" w:lineRule="auto"/>
        <w:ind w:firstLine="709"/>
        <w:jc w:val="both"/>
        <w:rPr>
          <w:sz w:val="28"/>
          <w:szCs w:val="28"/>
        </w:rPr>
      </w:pPr>
      <w:r w:rsidRPr="00226520">
        <w:rPr>
          <w:sz w:val="28"/>
          <w:szCs w:val="28"/>
        </w:rPr>
        <w:t>- характеристики погрешности результатов измерений, регламентированных типовой методикой</w:t>
      </w:r>
      <w:r w:rsidR="00EE3534" w:rsidRPr="00226520">
        <w:rPr>
          <w:sz w:val="28"/>
          <w:szCs w:val="28"/>
        </w:rPr>
        <w:t>, в соответствии с 7.9;</w:t>
      </w:r>
    </w:p>
    <w:p w:rsidR="00EE3534" w:rsidRPr="00226520" w:rsidRDefault="00EE3534" w:rsidP="00B41932">
      <w:pPr>
        <w:spacing w:line="360" w:lineRule="auto"/>
        <w:ind w:firstLine="709"/>
        <w:jc w:val="both"/>
        <w:rPr>
          <w:sz w:val="28"/>
        </w:rPr>
      </w:pPr>
      <w:r w:rsidRPr="00226520">
        <w:rPr>
          <w:sz w:val="28"/>
          <w:szCs w:val="28"/>
        </w:rPr>
        <w:t xml:space="preserve">- описание процедур </w:t>
      </w:r>
      <w:r w:rsidRPr="00226520">
        <w:rPr>
          <w:sz w:val="28"/>
        </w:rPr>
        <w:t>внутреннего контроля качества измерений в соответствии с требованиями 7.14 (в случае их отсутствия в типовой методике).</w:t>
      </w:r>
    </w:p>
    <w:p w:rsidR="00EE3534" w:rsidRPr="00226520" w:rsidRDefault="00EE3534" w:rsidP="00B41932">
      <w:pPr>
        <w:spacing w:line="360" w:lineRule="auto"/>
        <w:ind w:firstLine="709"/>
        <w:jc w:val="both"/>
        <w:rPr>
          <w:sz w:val="28"/>
        </w:rPr>
      </w:pPr>
      <w:r w:rsidRPr="00226520">
        <w:rPr>
          <w:sz w:val="28"/>
        </w:rPr>
        <w:t>Результатам измерений по типовой методике должны быть приписаны погрешности, приведенные в соответствующей рабочей методике</w:t>
      </w:r>
      <w:r w:rsidR="00DB5150">
        <w:rPr>
          <w:sz w:val="28"/>
        </w:rPr>
        <w:t xml:space="preserve"> лаборатории</w:t>
      </w:r>
      <w:r w:rsidRPr="00226520">
        <w:rPr>
          <w:sz w:val="28"/>
        </w:rPr>
        <w:t>.</w:t>
      </w:r>
    </w:p>
    <w:p w:rsidR="008A0D5E" w:rsidRPr="00226520" w:rsidRDefault="008A0D5E" w:rsidP="008A0D5E">
      <w:pPr>
        <w:spacing w:line="360" w:lineRule="auto"/>
        <w:ind w:firstLine="709"/>
        <w:jc w:val="both"/>
        <w:rPr>
          <w:sz w:val="28"/>
          <w:szCs w:val="28"/>
        </w:rPr>
      </w:pPr>
    </w:p>
    <w:p w:rsidR="007C6D90" w:rsidRPr="00226520" w:rsidRDefault="00B70C75" w:rsidP="00BF3407">
      <w:pPr>
        <w:pStyle w:val="1"/>
        <w:ind w:firstLine="709"/>
        <w:rPr>
          <w:b/>
          <w:i/>
        </w:rPr>
      </w:pPr>
      <w:bookmarkStart w:id="7" w:name="_Toc38023746"/>
      <w:r w:rsidRPr="00226520">
        <w:rPr>
          <w:b/>
        </w:rPr>
        <w:t>8</w:t>
      </w:r>
      <w:r w:rsidR="00C30183" w:rsidRPr="00226520">
        <w:rPr>
          <w:b/>
        </w:rPr>
        <w:t xml:space="preserve"> </w:t>
      </w:r>
      <w:r w:rsidR="00DD4889" w:rsidRPr="00226520">
        <w:rPr>
          <w:b/>
        </w:rPr>
        <w:t xml:space="preserve"> </w:t>
      </w:r>
      <w:r w:rsidR="006C6A4C" w:rsidRPr="00226520">
        <w:rPr>
          <w:b/>
        </w:rPr>
        <w:t>Этапы</w:t>
      </w:r>
      <w:r w:rsidR="00DD4889" w:rsidRPr="00226520">
        <w:rPr>
          <w:b/>
        </w:rPr>
        <w:t xml:space="preserve"> проведени</w:t>
      </w:r>
      <w:r w:rsidR="006C6A4C" w:rsidRPr="00226520">
        <w:rPr>
          <w:b/>
        </w:rPr>
        <w:t>я</w:t>
      </w:r>
      <w:r w:rsidR="00DD4889" w:rsidRPr="00226520">
        <w:rPr>
          <w:b/>
        </w:rPr>
        <w:t xml:space="preserve"> оценки состояния измерений</w:t>
      </w:r>
      <w:bookmarkEnd w:id="7"/>
      <w:r w:rsidR="00DD4889" w:rsidRPr="00226520" w:rsidDel="00DD4889">
        <w:rPr>
          <w:b/>
        </w:rPr>
        <w:t xml:space="preserve"> </w:t>
      </w:r>
    </w:p>
    <w:p w:rsidR="007C6D90" w:rsidRPr="00226520" w:rsidRDefault="007C6D90" w:rsidP="00CC3F53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6C6A4C" w:rsidRPr="00226520" w:rsidRDefault="006C6A4C" w:rsidP="00CC3F53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ОСИ проводится в четыре этапа:</w:t>
      </w:r>
    </w:p>
    <w:p w:rsidR="006C6A4C" w:rsidRPr="00226520" w:rsidRDefault="006C6A4C" w:rsidP="00CC3F53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 xml:space="preserve">первый этап – </w:t>
      </w:r>
      <w:r w:rsidR="00CC3F53" w:rsidRPr="00226520">
        <w:rPr>
          <w:rFonts w:ascii="Times New Roman" w:hAnsi="Times New Roman"/>
          <w:sz w:val="28"/>
          <w:szCs w:val="28"/>
        </w:rPr>
        <w:t>подготовка к ОСИ</w:t>
      </w:r>
      <w:r w:rsidRPr="00226520">
        <w:rPr>
          <w:rFonts w:ascii="Times New Roman" w:hAnsi="Times New Roman"/>
          <w:sz w:val="28"/>
          <w:szCs w:val="28"/>
        </w:rPr>
        <w:t>;</w:t>
      </w:r>
    </w:p>
    <w:p w:rsidR="006C6A4C" w:rsidRPr="00226520" w:rsidRDefault="006C6A4C" w:rsidP="00CC3F53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второй этап – документарная проверка;</w:t>
      </w:r>
    </w:p>
    <w:p w:rsidR="006C6A4C" w:rsidRPr="00226520" w:rsidRDefault="006C6A4C" w:rsidP="00CC3F53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третий этап – выездная оценка;</w:t>
      </w:r>
    </w:p>
    <w:p w:rsidR="006C6A4C" w:rsidRPr="00226520" w:rsidRDefault="006C6A4C" w:rsidP="00CC3F53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четвертый этап – оформление результатов.</w:t>
      </w:r>
    </w:p>
    <w:p w:rsidR="00CC3F53" w:rsidRPr="00226520" w:rsidRDefault="00B70C75" w:rsidP="00CC3F53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8</w:t>
      </w:r>
      <w:r w:rsidR="00A0230E" w:rsidRPr="00226520">
        <w:rPr>
          <w:rFonts w:ascii="Times New Roman" w:hAnsi="Times New Roman"/>
          <w:sz w:val="28"/>
          <w:szCs w:val="28"/>
        </w:rPr>
        <w:t>.</w:t>
      </w:r>
      <w:r w:rsidR="000D70AD" w:rsidRPr="00226520">
        <w:rPr>
          <w:rFonts w:ascii="Times New Roman" w:hAnsi="Times New Roman"/>
          <w:sz w:val="28"/>
          <w:szCs w:val="28"/>
        </w:rPr>
        <w:t>1</w:t>
      </w:r>
      <w:r w:rsidR="00CC3F53" w:rsidRPr="00226520">
        <w:rPr>
          <w:rFonts w:ascii="Times New Roman" w:hAnsi="Times New Roman"/>
          <w:sz w:val="28"/>
          <w:szCs w:val="28"/>
        </w:rPr>
        <w:t xml:space="preserve"> Первый этап</w:t>
      </w:r>
    </w:p>
    <w:p w:rsidR="00EE0287" w:rsidRPr="00226520" w:rsidRDefault="00B70C75" w:rsidP="00CC3F53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  <w:szCs w:val="28"/>
        </w:rPr>
        <w:t>8</w:t>
      </w:r>
      <w:r w:rsidR="00CC3F53" w:rsidRPr="00226520">
        <w:rPr>
          <w:rFonts w:ascii="Times New Roman" w:hAnsi="Times New Roman"/>
          <w:sz w:val="28"/>
          <w:szCs w:val="28"/>
        </w:rPr>
        <w:t>.1.1 При подготовке к ОСИ</w:t>
      </w:r>
      <w:r w:rsidR="00EE0287" w:rsidRPr="00226520">
        <w:rPr>
          <w:rFonts w:ascii="Times New Roman" w:hAnsi="Times New Roman"/>
          <w:sz w:val="28"/>
        </w:rPr>
        <w:t xml:space="preserve"> организация</w:t>
      </w:r>
      <w:r w:rsidR="00FC2A1A" w:rsidRPr="00226520">
        <w:rPr>
          <w:rFonts w:ascii="Times New Roman" w:hAnsi="Times New Roman"/>
          <w:sz w:val="28"/>
        </w:rPr>
        <w:t xml:space="preserve">-исполнитель </w:t>
      </w:r>
      <w:r w:rsidR="00882A77" w:rsidRPr="00226520">
        <w:rPr>
          <w:rFonts w:ascii="Times New Roman" w:hAnsi="Times New Roman"/>
          <w:sz w:val="28"/>
        </w:rPr>
        <w:t>согласовывает сроки проведения ОСИ</w:t>
      </w:r>
      <w:r w:rsidR="00FC2A1A" w:rsidRPr="00226520">
        <w:rPr>
          <w:rFonts w:ascii="Times New Roman" w:hAnsi="Times New Roman"/>
          <w:sz w:val="28"/>
        </w:rPr>
        <w:t xml:space="preserve"> с проверяемой лабораторией</w:t>
      </w:r>
      <w:r w:rsidR="003B28C8" w:rsidRPr="00226520">
        <w:rPr>
          <w:rFonts w:ascii="Times New Roman" w:hAnsi="Times New Roman"/>
          <w:sz w:val="28"/>
        </w:rPr>
        <w:t>.</w:t>
      </w:r>
      <w:r w:rsidR="00882A77" w:rsidRPr="00226520">
        <w:rPr>
          <w:rFonts w:ascii="Times New Roman" w:hAnsi="Times New Roman"/>
          <w:sz w:val="28"/>
        </w:rPr>
        <w:t xml:space="preserve"> </w:t>
      </w:r>
      <w:r w:rsidR="003B28C8" w:rsidRPr="00226520">
        <w:rPr>
          <w:rFonts w:ascii="Times New Roman" w:hAnsi="Times New Roman"/>
          <w:sz w:val="28"/>
        </w:rPr>
        <w:t>Н</w:t>
      </w:r>
      <w:r w:rsidR="00882A77" w:rsidRPr="00226520">
        <w:rPr>
          <w:rFonts w:ascii="Times New Roman" w:hAnsi="Times New Roman"/>
          <w:sz w:val="28"/>
        </w:rPr>
        <w:t>е позднее</w:t>
      </w:r>
      <w:r w:rsidR="0044489D" w:rsidRPr="00226520">
        <w:rPr>
          <w:rFonts w:ascii="Times New Roman" w:hAnsi="Times New Roman"/>
          <w:sz w:val="28"/>
        </w:rPr>
        <w:t>,</w:t>
      </w:r>
      <w:r w:rsidR="00882A77" w:rsidRPr="00226520">
        <w:rPr>
          <w:rFonts w:ascii="Times New Roman" w:hAnsi="Times New Roman"/>
          <w:sz w:val="28"/>
        </w:rPr>
        <w:t xml:space="preserve"> чем за </w:t>
      </w:r>
      <w:r w:rsidR="00FC2A1A" w:rsidRPr="00226520">
        <w:rPr>
          <w:rFonts w:ascii="Times New Roman" w:hAnsi="Times New Roman"/>
          <w:sz w:val="28"/>
        </w:rPr>
        <w:t xml:space="preserve">один </w:t>
      </w:r>
      <w:r w:rsidR="00882A77" w:rsidRPr="00226520">
        <w:rPr>
          <w:rFonts w:ascii="Times New Roman" w:hAnsi="Times New Roman"/>
          <w:sz w:val="28"/>
        </w:rPr>
        <w:t xml:space="preserve">месяц, </w:t>
      </w:r>
      <w:r w:rsidR="003B28C8" w:rsidRPr="00226520">
        <w:rPr>
          <w:rFonts w:ascii="Times New Roman" w:hAnsi="Times New Roman"/>
          <w:sz w:val="28"/>
        </w:rPr>
        <w:t xml:space="preserve">организация-исполнитель </w:t>
      </w:r>
      <w:r w:rsidR="00882A77" w:rsidRPr="00226520">
        <w:rPr>
          <w:rFonts w:ascii="Times New Roman" w:hAnsi="Times New Roman"/>
          <w:sz w:val="28"/>
        </w:rPr>
        <w:t>направляет</w:t>
      </w:r>
      <w:r w:rsidR="00EE0287" w:rsidRPr="00226520">
        <w:rPr>
          <w:rFonts w:ascii="Times New Roman" w:hAnsi="Times New Roman"/>
          <w:sz w:val="28"/>
        </w:rPr>
        <w:t xml:space="preserve"> уведомление о срок</w:t>
      </w:r>
      <w:r w:rsidR="0044489D" w:rsidRPr="00226520">
        <w:rPr>
          <w:rFonts w:ascii="Times New Roman" w:hAnsi="Times New Roman"/>
          <w:sz w:val="28"/>
        </w:rPr>
        <w:t>ах</w:t>
      </w:r>
      <w:r w:rsidR="00EE0287" w:rsidRPr="00226520">
        <w:rPr>
          <w:rFonts w:ascii="Times New Roman" w:hAnsi="Times New Roman"/>
          <w:sz w:val="28"/>
        </w:rPr>
        <w:t xml:space="preserve"> проведения ОСИ и о необходимости </w:t>
      </w:r>
      <w:r w:rsidR="00EE0287" w:rsidRPr="00226520">
        <w:rPr>
          <w:rFonts w:ascii="Times New Roman" w:hAnsi="Times New Roman"/>
          <w:sz w:val="28"/>
          <w:szCs w:val="28"/>
        </w:rPr>
        <w:t xml:space="preserve">направить в ее адрес </w:t>
      </w:r>
      <w:r w:rsidR="00882A77" w:rsidRPr="00226520">
        <w:rPr>
          <w:rFonts w:ascii="Times New Roman" w:hAnsi="Times New Roman"/>
          <w:sz w:val="28"/>
          <w:szCs w:val="28"/>
        </w:rPr>
        <w:t>п</w:t>
      </w:r>
      <w:r w:rsidR="00EE0287" w:rsidRPr="00226520">
        <w:rPr>
          <w:rFonts w:ascii="Times New Roman" w:hAnsi="Times New Roman"/>
          <w:sz w:val="28"/>
          <w:szCs w:val="28"/>
        </w:rPr>
        <w:t xml:space="preserve">аспорт </w:t>
      </w:r>
      <w:r w:rsidR="00520EE4" w:rsidRPr="00226520">
        <w:rPr>
          <w:rFonts w:ascii="Times New Roman" w:hAnsi="Times New Roman"/>
          <w:sz w:val="28"/>
          <w:szCs w:val="28"/>
        </w:rPr>
        <w:t xml:space="preserve">лаборатории </w:t>
      </w:r>
      <w:r w:rsidR="00FC2A1A" w:rsidRPr="00226520">
        <w:rPr>
          <w:rFonts w:ascii="Times New Roman" w:hAnsi="Times New Roman"/>
          <w:sz w:val="28"/>
          <w:szCs w:val="28"/>
        </w:rPr>
        <w:t xml:space="preserve">по форме (Приложение </w:t>
      </w:r>
      <w:r w:rsidR="0044489D" w:rsidRPr="00226520">
        <w:rPr>
          <w:rFonts w:ascii="Times New Roman" w:hAnsi="Times New Roman"/>
          <w:sz w:val="28"/>
          <w:szCs w:val="28"/>
        </w:rPr>
        <w:t>В</w:t>
      </w:r>
      <w:r w:rsidR="00FC2A1A" w:rsidRPr="00226520">
        <w:rPr>
          <w:rFonts w:ascii="Times New Roman" w:hAnsi="Times New Roman"/>
          <w:sz w:val="28"/>
          <w:szCs w:val="28"/>
        </w:rPr>
        <w:t xml:space="preserve">) </w:t>
      </w:r>
      <w:r w:rsidR="00EE0287" w:rsidRPr="00226520">
        <w:rPr>
          <w:rFonts w:ascii="Times New Roman" w:hAnsi="Times New Roman"/>
          <w:sz w:val="28"/>
          <w:szCs w:val="28"/>
        </w:rPr>
        <w:t xml:space="preserve">и перечень объектов контроля </w:t>
      </w:r>
      <w:r w:rsidR="00FC2A1A" w:rsidRPr="00226520">
        <w:rPr>
          <w:rFonts w:ascii="Times New Roman" w:hAnsi="Times New Roman"/>
          <w:sz w:val="28"/>
          <w:szCs w:val="28"/>
        </w:rPr>
        <w:t>по форме (Приложение Г)</w:t>
      </w:r>
      <w:r w:rsidR="003B28C8" w:rsidRPr="00226520">
        <w:rPr>
          <w:rFonts w:ascii="Times New Roman" w:hAnsi="Times New Roman"/>
          <w:sz w:val="28"/>
          <w:szCs w:val="28"/>
        </w:rPr>
        <w:t>.</w:t>
      </w:r>
      <w:r w:rsidR="00EE0287" w:rsidRPr="00226520">
        <w:rPr>
          <w:rFonts w:ascii="Times New Roman" w:hAnsi="Times New Roman"/>
          <w:sz w:val="28"/>
          <w:szCs w:val="28"/>
        </w:rPr>
        <w:t xml:space="preserve"> Документы направляются по адресу электронной почты, указанному в уведомлении, в </w:t>
      </w:r>
      <w:r w:rsidR="00FC2A1A" w:rsidRPr="00226520">
        <w:rPr>
          <w:rFonts w:ascii="Times New Roman" w:hAnsi="Times New Roman"/>
          <w:sz w:val="28"/>
          <w:szCs w:val="28"/>
        </w:rPr>
        <w:t xml:space="preserve">редактируемом </w:t>
      </w:r>
      <w:r w:rsidR="00EE0287" w:rsidRPr="00226520">
        <w:rPr>
          <w:rFonts w:ascii="Times New Roman" w:hAnsi="Times New Roman"/>
          <w:sz w:val="28"/>
          <w:szCs w:val="28"/>
        </w:rPr>
        <w:t xml:space="preserve">формате </w:t>
      </w:r>
      <w:r w:rsidR="00EE0287" w:rsidRPr="00226520">
        <w:rPr>
          <w:rFonts w:ascii="Times New Roman" w:hAnsi="Times New Roman"/>
          <w:sz w:val="28"/>
          <w:szCs w:val="28"/>
          <w:lang w:val="en-US"/>
        </w:rPr>
        <w:t>MS</w:t>
      </w:r>
      <w:r w:rsidR="00520EE4" w:rsidRPr="00226520">
        <w:rPr>
          <w:rFonts w:ascii="Times New Roman" w:hAnsi="Times New Roman"/>
          <w:sz w:val="28"/>
          <w:szCs w:val="28"/>
        </w:rPr>
        <w:t xml:space="preserve"> </w:t>
      </w:r>
      <w:r w:rsidR="00EE0287" w:rsidRPr="00226520">
        <w:rPr>
          <w:rFonts w:ascii="Times New Roman" w:hAnsi="Times New Roman"/>
          <w:sz w:val="28"/>
          <w:szCs w:val="28"/>
          <w:lang w:val="en-US"/>
        </w:rPr>
        <w:t>Word</w:t>
      </w:r>
      <w:r w:rsidR="00520EE4" w:rsidRPr="00226520">
        <w:rPr>
          <w:rFonts w:ascii="Times New Roman" w:hAnsi="Times New Roman"/>
          <w:sz w:val="28"/>
          <w:szCs w:val="28"/>
        </w:rPr>
        <w:t xml:space="preserve"> или </w:t>
      </w:r>
      <w:r w:rsidR="00520EE4" w:rsidRPr="00226520">
        <w:rPr>
          <w:rFonts w:ascii="Times New Roman" w:hAnsi="Times New Roman"/>
          <w:sz w:val="28"/>
          <w:szCs w:val="28"/>
          <w:lang w:val="en-US"/>
        </w:rPr>
        <w:t>MS</w:t>
      </w:r>
      <w:r w:rsidR="00520EE4" w:rsidRPr="00226520">
        <w:rPr>
          <w:rFonts w:ascii="Times New Roman" w:hAnsi="Times New Roman"/>
          <w:sz w:val="28"/>
          <w:szCs w:val="28"/>
        </w:rPr>
        <w:t xml:space="preserve"> Excel</w:t>
      </w:r>
      <w:r w:rsidR="00EE0287" w:rsidRPr="00226520">
        <w:rPr>
          <w:rFonts w:ascii="Times New Roman" w:hAnsi="Times New Roman"/>
          <w:sz w:val="28"/>
          <w:szCs w:val="28"/>
        </w:rPr>
        <w:t>.</w:t>
      </w:r>
      <w:r w:rsidR="00882A77" w:rsidRPr="00226520">
        <w:rPr>
          <w:rFonts w:ascii="Times New Roman" w:hAnsi="Times New Roman"/>
          <w:sz w:val="28"/>
          <w:szCs w:val="28"/>
        </w:rPr>
        <w:t xml:space="preserve"> </w:t>
      </w:r>
    </w:p>
    <w:p w:rsidR="00CC3F53" w:rsidRPr="00226520" w:rsidRDefault="007C6D90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  <w:szCs w:val="28"/>
        </w:rPr>
        <w:t>8</w:t>
      </w:r>
      <w:r w:rsidR="00CC3F53" w:rsidRPr="00226520">
        <w:rPr>
          <w:rFonts w:ascii="Times New Roman" w:hAnsi="Times New Roman"/>
          <w:sz w:val="28"/>
          <w:szCs w:val="28"/>
        </w:rPr>
        <w:t>.1.2</w:t>
      </w:r>
      <w:r w:rsidR="00AD638B" w:rsidRPr="00226520">
        <w:rPr>
          <w:rFonts w:ascii="Times New Roman" w:hAnsi="Times New Roman"/>
          <w:sz w:val="28"/>
        </w:rPr>
        <w:t xml:space="preserve"> </w:t>
      </w:r>
      <w:r w:rsidR="00CC3F53" w:rsidRPr="00226520">
        <w:rPr>
          <w:rFonts w:ascii="Times New Roman" w:hAnsi="Times New Roman"/>
          <w:sz w:val="28"/>
        </w:rPr>
        <w:t xml:space="preserve">После получения уведомления </w:t>
      </w:r>
      <w:r w:rsidR="00F50C4D" w:rsidRPr="00226520">
        <w:rPr>
          <w:rFonts w:ascii="Times New Roman" w:hAnsi="Times New Roman"/>
          <w:sz w:val="28"/>
        </w:rPr>
        <w:t xml:space="preserve">в срок, указанный в уведомлении, </w:t>
      </w:r>
      <w:r w:rsidR="00CC3F53" w:rsidRPr="00226520">
        <w:rPr>
          <w:rFonts w:ascii="Times New Roman" w:hAnsi="Times New Roman"/>
          <w:sz w:val="28"/>
        </w:rPr>
        <w:t xml:space="preserve">лаборатория направляет в организацию-исполнитель заполненный паспорт лаборатории, включающий заполненные формы </w:t>
      </w:r>
      <w:r w:rsidR="005A5295" w:rsidRPr="00226520">
        <w:rPr>
          <w:rFonts w:ascii="Times New Roman" w:hAnsi="Times New Roman"/>
          <w:sz w:val="28"/>
        </w:rPr>
        <w:t>В</w:t>
      </w:r>
      <w:r w:rsidR="00CC3F53" w:rsidRPr="00226520">
        <w:rPr>
          <w:rFonts w:ascii="Times New Roman" w:hAnsi="Times New Roman"/>
          <w:sz w:val="28"/>
        </w:rPr>
        <w:t xml:space="preserve">.1 – </w:t>
      </w:r>
      <w:r w:rsidR="005A5295" w:rsidRPr="00226520">
        <w:rPr>
          <w:rFonts w:ascii="Times New Roman" w:hAnsi="Times New Roman"/>
          <w:sz w:val="28"/>
        </w:rPr>
        <w:t>В</w:t>
      </w:r>
      <w:r w:rsidR="00CC3F53" w:rsidRPr="00226520">
        <w:rPr>
          <w:rFonts w:ascii="Times New Roman" w:hAnsi="Times New Roman"/>
          <w:sz w:val="28"/>
        </w:rPr>
        <w:t>.10</w:t>
      </w:r>
      <w:r w:rsidR="003B28C8" w:rsidRPr="00226520">
        <w:rPr>
          <w:rFonts w:ascii="Times New Roman" w:hAnsi="Times New Roman"/>
          <w:sz w:val="28"/>
        </w:rPr>
        <w:t xml:space="preserve"> </w:t>
      </w:r>
      <w:r w:rsidR="00CC3F53" w:rsidRPr="00226520">
        <w:rPr>
          <w:rFonts w:ascii="Times New Roman" w:hAnsi="Times New Roman"/>
          <w:sz w:val="28"/>
        </w:rPr>
        <w:t xml:space="preserve">и </w:t>
      </w:r>
      <w:r w:rsidR="003B28C8" w:rsidRPr="00226520">
        <w:rPr>
          <w:rFonts w:ascii="Times New Roman" w:hAnsi="Times New Roman"/>
          <w:sz w:val="28"/>
        </w:rPr>
        <w:t>п</w:t>
      </w:r>
      <w:r w:rsidR="00CC3F53" w:rsidRPr="00226520">
        <w:rPr>
          <w:rFonts w:ascii="Times New Roman" w:hAnsi="Times New Roman"/>
          <w:sz w:val="28"/>
        </w:rPr>
        <w:t>еречень объектов измерений, испытаний, контроля</w:t>
      </w:r>
      <w:r w:rsidR="003B28C8" w:rsidRPr="00226520">
        <w:rPr>
          <w:rFonts w:ascii="Times New Roman" w:hAnsi="Times New Roman"/>
          <w:sz w:val="28"/>
        </w:rPr>
        <w:t xml:space="preserve"> по приложению Г</w:t>
      </w:r>
      <w:r w:rsidR="00CC3F53" w:rsidRPr="00226520">
        <w:rPr>
          <w:rFonts w:ascii="Times New Roman" w:hAnsi="Times New Roman"/>
          <w:sz w:val="28"/>
        </w:rPr>
        <w:t>.</w:t>
      </w:r>
      <w:r w:rsidR="00D84531" w:rsidRPr="00226520">
        <w:rPr>
          <w:rFonts w:ascii="Times New Roman" w:hAnsi="Times New Roman"/>
          <w:sz w:val="28"/>
        </w:rPr>
        <w:t xml:space="preserve"> Для документов ограниченного доступа (технические условия, МВИ) в паспорте указываются только их шифры. При необходимости паспорту может быть присвоен гриф «Для служебного пользования».</w:t>
      </w:r>
    </w:p>
    <w:p w:rsidR="00202E32" w:rsidRPr="00226520" w:rsidRDefault="00202E32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Если лаборатория не имеет аккредитации, то в ее паспорт должны быть включены все применяемые в ней МВИ (форма В.6 паспорта).</w:t>
      </w:r>
    </w:p>
    <w:p w:rsidR="00A3457B" w:rsidRPr="00226520" w:rsidRDefault="00202E32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При проведении ОСИ в аккредитованной лаборатории в </w:t>
      </w:r>
      <w:r w:rsidR="007837A1" w:rsidRPr="00226520">
        <w:rPr>
          <w:rFonts w:ascii="Times New Roman" w:hAnsi="Times New Roman"/>
          <w:sz w:val="28"/>
        </w:rPr>
        <w:t>паспорт</w:t>
      </w:r>
      <w:r w:rsidRPr="00226520">
        <w:rPr>
          <w:rFonts w:ascii="Times New Roman" w:hAnsi="Times New Roman"/>
          <w:sz w:val="28"/>
        </w:rPr>
        <w:t xml:space="preserve"> по форме В.6</w:t>
      </w:r>
      <w:r w:rsidR="007837A1" w:rsidRPr="00226520">
        <w:rPr>
          <w:rFonts w:ascii="Times New Roman" w:hAnsi="Times New Roman"/>
          <w:sz w:val="28"/>
        </w:rPr>
        <w:t xml:space="preserve"> должны быть включены все применяемые в ней МВИ, не входящие в область аккредитации лаборатории, вне зависимости от того, в какой системе аккредитации подтверждена компетентность лаборатории.</w:t>
      </w:r>
    </w:p>
    <w:p w:rsidR="00AE09C7" w:rsidRPr="00226520" w:rsidRDefault="00AF6359" w:rsidP="00AE09C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8.1.3 </w:t>
      </w:r>
      <w:r w:rsidR="00AE09C7" w:rsidRPr="00226520">
        <w:rPr>
          <w:rFonts w:ascii="Times New Roman" w:hAnsi="Times New Roman"/>
          <w:sz w:val="28"/>
        </w:rPr>
        <w:t xml:space="preserve">При досрочном прохождении периодической ОСИ в связи расширением области деятельности </w:t>
      </w:r>
      <w:r w:rsidR="00D74101" w:rsidRPr="00226520">
        <w:rPr>
          <w:rFonts w:ascii="Times New Roman" w:hAnsi="Times New Roman"/>
          <w:sz w:val="28"/>
        </w:rPr>
        <w:t>допускается заполнять паспорт лаборатории только для тех объектов измерений, испытаний, контроля, что будут включены в область ее деятельности при расширении.</w:t>
      </w:r>
    </w:p>
    <w:p w:rsidR="00D74101" w:rsidRPr="00226520" w:rsidRDefault="00D74101" w:rsidP="00AE09C7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pacing w:val="20"/>
          <w:sz w:val="24"/>
          <w:szCs w:val="24"/>
        </w:rPr>
        <w:t>Примечание</w:t>
      </w:r>
      <w:r w:rsidRPr="00226520">
        <w:rPr>
          <w:rFonts w:ascii="Times New Roman" w:hAnsi="Times New Roman"/>
          <w:sz w:val="24"/>
          <w:szCs w:val="24"/>
        </w:rPr>
        <w:t xml:space="preserve"> – Досрочным </w:t>
      </w:r>
      <w:r w:rsidR="002521C6" w:rsidRPr="00226520">
        <w:rPr>
          <w:rFonts w:ascii="Times New Roman" w:hAnsi="Times New Roman"/>
          <w:sz w:val="24"/>
          <w:szCs w:val="24"/>
        </w:rPr>
        <w:t>считается прохождение лабораторией ОСИ более, чем за 1 год до истечения срока действующего свидетельства.</w:t>
      </w:r>
    </w:p>
    <w:p w:rsidR="00D84531" w:rsidRPr="00226520" w:rsidRDefault="007C6D90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D84531" w:rsidRPr="00226520">
        <w:rPr>
          <w:rFonts w:ascii="Times New Roman" w:hAnsi="Times New Roman"/>
          <w:sz w:val="28"/>
        </w:rPr>
        <w:t>.1.</w:t>
      </w:r>
      <w:r w:rsidR="00AF6359" w:rsidRPr="00226520">
        <w:rPr>
          <w:rFonts w:ascii="Times New Roman" w:hAnsi="Times New Roman"/>
          <w:sz w:val="28"/>
        </w:rPr>
        <w:t>4</w:t>
      </w:r>
      <w:r w:rsidR="00D84531" w:rsidRPr="00226520">
        <w:rPr>
          <w:rFonts w:ascii="Times New Roman" w:hAnsi="Times New Roman"/>
          <w:sz w:val="28"/>
        </w:rPr>
        <w:t xml:space="preserve"> Допускается использование форм паспорта лаборатории, утвержденных приказом Минэкономразвития России от 30.05.2014 № 326, если приведенная в них информация соответствует оцениваемой области деятельности лаборатории (например, по помещениям, персоналу).</w:t>
      </w:r>
    </w:p>
    <w:p w:rsidR="00A375C2" w:rsidRPr="00226520" w:rsidRDefault="00D84531" w:rsidP="00A375C2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Таблица </w:t>
      </w:r>
      <w:r w:rsidR="00E754FC" w:rsidRPr="00226520">
        <w:rPr>
          <w:rFonts w:ascii="Times New Roman" w:hAnsi="Times New Roman"/>
          <w:sz w:val="28"/>
        </w:rPr>
        <w:t>В</w:t>
      </w:r>
      <w:r w:rsidRPr="00226520">
        <w:rPr>
          <w:rFonts w:ascii="Times New Roman" w:hAnsi="Times New Roman"/>
          <w:sz w:val="28"/>
        </w:rPr>
        <w:t>.9 заполняется только лабораториями, осуществляющими выходной контроль продукции.</w:t>
      </w:r>
    </w:p>
    <w:p w:rsidR="00D84531" w:rsidRPr="00226520" w:rsidRDefault="007C6D90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D84531" w:rsidRPr="00226520">
        <w:rPr>
          <w:rFonts w:ascii="Times New Roman" w:hAnsi="Times New Roman"/>
          <w:sz w:val="28"/>
        </w:rPr>
        <w:t>.1.</w:t>
      </w:r>
      <w:r w:rsidR="00AF6359" w:rsidRPr="00226520">
        <w:rPr>
          <w:rFonts w:ascii="Times New Roman" w:hAnsi="Times New Roman"/>
          <w:sz w:val="28"/>
        </w:rPr>
        <w:t>5</w:t>
      </w:r>
      <w:r w:rsidR="00D84531" w:rsidRPr="00226520">
        <w:rPr>
          <w:rFonts w:ascii="Times New Roman" w:hAnsi="Times New Roman"/>
          <w:sz w:val="28"/>
        </w:rPr>
        <w:t xml:space="preserve"> При необходимости, руководство лаборатории, после получения извещения о дате проведения ОСИ и составе комиссии, информирует председателя комиссии о документах, которые должны быть у членов комиссии для допуска на территорию организации проверяемой лаборатории и работ в особых условиях (например, предписание, справка о допуске, справка о дозовой нагрузке, приказ об отнесении персонала к группе «А» или «Б» и др.).</w:t>
      </w:r>
    </w:p>
    <w:p w:rsidR="00D84531" w:rsidRPr="00226520" w:rsidRDefault="007C6D90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D84531" w:rsidRPr="00226520">
        <w:rPr>
          <w:rFonts w:ascii="Times New Roman" w:hAnsi="Times New Roman"/>
          <w:sz w:val="28"/>
        </w:rPr>
        <w:t>.2 Второй этап</w:t>
      </w:r>
    </w:p>
    <w:p w:rsidR="00E670D5" w:rsidRPr="00226520" w:rsidRDefault="007C6D90" w:rsidP="00E670D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D84531" w:rsidRPr="00226520">
        <w:rPr>
          <w:rFonts w:ascii="Times New Roman" w:hAnsi="Times New Roman"/>
          <w:sz w:val="28"/>
        </w:rPr>
        <w:t xml:space="preserve">.2.1 </w:t>
      </w:r>
      <w:r w:rsidR="00E670D5" w:rsidRPr="00226520">
        <w:rPr>
          <w:rFonts w:ascii="Times New Roman" w:hAnsi="Times New Roman"/>
          <w:sz w:val="28"/>
        </w:rPr>
        <w:t xml:space="preserve">Организация работ по второму этапу проводится по месту нахождения организации-исполнителя. </w:t>
      </w:r>
    </w:p>
    <w:p w:rsidR="00E670D5" w:rsidRPr="00226520" w:rsidRDefault="007C6D90" w:rsidP="00E670D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 xml:space="preserve">.2.2 </w:t>
      </w:r>
      <w:r w:rsidR="00D84531" w:rsidRPr="00226520">
        <w:rPr>
          <w:rFonts w:ascii="Times New Roman" w:hAnsi="Times New Roman"/>
          <w:sz w:val="28"/>
        </w:rPr>
        <w:t>При документарной проверке комиссия в</w:t>
      </w:r>
      <w:r w:rsidR="00F50C4D" w:rsidRPr="00226520">
        <w:rPr>
          <w:rFonts w:ascii="Times New Roman" w:hAnsi="Times New Roman"/>
          <w:sz w:val="28"/>
        </w:rPr>
        <w:t xml:space="preserve"> течени</w:t>
      </w:r>
      <w:r w:rsidR="00005421" w:rsidRPr="00226520">
        <w:rPr>
          <w:rFonts w:ascii="Times New Roman" w:hAnsi="Times New Roman"/>
          <w:sz w:val="28"/>
        </w:rPr>
        <w:t>е</w:t>
      </w:r>
      <w:r w:rsidR="00F50C4D" w:rsidRPr="00226520">
        <w:rPr>
          <w:rFonts w:ascii="Times New Roman" w:hAnsi="Times New Roman"/>
          <w:sz w:val="28"/>
        </w:rPr>
        <w:t xml:space="preserve"> 10 дней </w:t>
      </w:r>
      <w:r w:rsidR="00D84531" w:rsidRPr="00226520">
        <w:rPr>
          <w:rFonts w:ascii="Times New Roman" w:hAnsi="Times New Roman"/>
          <w:sz w:val="28"/>
        </w:rPr>
        <w:t xml:space="preserve">рассматривает комплект документов лаборатории </w:t>
      </w:r>
      <w:r w:rsidR="00E670D5" w:rsidRPr="00226520">
        <w:rPr>
          <w:rFonts w:ascii="Times New Roman" w:hAnsi="Times New Roman"/>
          <w:sz w:val="28"/>
        </w:rPr>
        <w:t xml:space="preserve">в части соответствия требованиям законодательства </w:t>
      </w:r>
      <w:r w:rsidR="000B2C21" w:rsidRPr="00226520">
        <w:rPr>
          <w:rFonts w:ascii="Times New Roman" w:hAnsi="Times New Roman"/>
          <w:sz w:val="28"/>
        </w:rPr>
        <w:t xml:space="preserve">Российской Федерации </w:t>
      </w:r>
      <w:r w:rsidR="00E670D5" w:rsidRPr="00226520">
        <w:rPr>
          <w:rFonts w:ascii="Times New Roman" w:hAnsi="Times New Roman"/>
          <w:sz w:val="28"/>
        </w:rPr>
        <w:t>в области обеспечения единства измерений и технического регулирования, НПА и документов, связанных с исполнением возложенных на лабораторию функций.</w:t>
      </w:r>
      <w:r w:rsidR="00D84531" w:rsidRPr="00226520">
        <w:rPr>
          <w:rFonts w:ascii="Times New Roman" w:hAnsi="Times New Roman"/>
          <w:sz w:val="28"/>
        </w:rPr>
        <w:t xml:space="preserve"> </w:t>
      </w:r>
      <w:r w:rsidR="00E670D5" w:rsidRPr="00226520">
        <w:rPr>
          <w:rFonts w:ascii="Times New Roman" w:hAnsi="Times New Roman"/>
          <w:sz w:val="28"/>
        </w:rPr>
        <w:t>П</w:t>
      </w:r>
      <w:r w:rsidR="00D84531" w:rsidRPr="00226520">
        <w:rPr>
          <w:rFonts w:ascii="Times New Roman" w:hAnsi="Times New Roman"/>
          <w:sz w:val="28"/>
        </w:rPr>
        <w:t xml:space="preserve">ри </w:t>
      </w:r>
      <w:r w:rsidR="00E670D5" w:rsidRPr="00226520">
        <w:rPr>
          <w:rFonts w:ascii="Times New Roman" w:hAnsi="Times New Roman"/>
          <w:sz w:val="28"/>
        </w:rPr>
        <w:t>наличии замечаний председатель комиссии готовит и направляет</w:t>
      </w:r>
      <w:r w:rsidR="00D84531" w:rsidRPr="00226520">
        <w:rPr>
          <w:rFonts w:ascii="Times New Roman" w:hAnsi="Times New Roman"/>
          <w:sz w:val="28"/>
        </w:rPr>
        <w:t xml:space="preserve"> </w:t>
      </w:r>
      <w:r w:rsidR="00E670D5" w:rsidRPr="00226520">
        <w:rPr>
          <w:rFonts w:ascii="Times New Roman" w:hAnsi="Times New Roman"/>
          <w:sz w:val="28"/>
        </w:rPr>
        <w:t xml:space="preserve">в установленном порядке </w:t>
      </w:r>
      <w:r w:rsidR="00D84531" w:rsidRPr="00226520">
        <w:rPr>
          <w:rFonts w:ascii="Times New Roman" w:hAnsi="Times New Roman"/>
          <w:sz w:val="28"/>
        </w:rPr>
        <w:t>замечания и предложения</w:t>
      </w:r>
      <w:r w:rsidR="00E670D5" w:rsidRPr="00226520">
        <w:rPr>
          <w:rFonts w:ascii="Times New Roman" w:hAnsi="Times New Roman"/>
          <w:sz w:val="28"/>
        </w:rPr>
        <w:t xml:space="preserve"> в лабораторию до выездной проверки.</w:t>
      </w:r>
    </w:p>
    <w:p w:rsidR="00F22CF4" w:rsidRPr="00226520" w:rsidRDefault="007C6D90" w:rsidP="00E670D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 xml:space="preserve">.2.3 </w:t>
      </w:r>
      <w:r w:rsidR="00787744" w:rsidRPr="00226520">
        <w:rPr>
          <w:rFonts w:ascii="Times New Roman" w:hAnsi="Times New Roman"/>
          <w:sz w:val="28"/>
        </w:rPr>
        <w:t>Для проведения работ по ОСИ организацией-исполнителем может</w:t>
      </w:r>
      <w:r w:rsidR="00787744" w:rsidRPr="00226520">
        <w:rPr>
          <w:rFonts w:ascii="Times New Roman" w:hAnsi="Times New Roman"/>
          <w:color w:val="FF0000"/>
          <w:sz w:val="28"/>
        </w:rPr>
        <w:t xml:space="preserve"> </w:t>
      </w:r>
      <w:r w:rsidR="00787744" w:rsidRPr="00226520">
        <w:rPr>
          <w:rFonts w:ascii="Times New Roman" w:hAnsi="Times New Roman"/>
          <w:sz w:val="28"/>
        </w:rPr>
        <w:t>быть разработана Программа проведения оценки состояния измерений</w:t>
      </w:r>
      <w:r w:rsidR="00C379DC" w:rsidRPr="00226520">
        <w:rPr>
          <w:rFonts w:ascii="Times New Roman" w:hAnsi="Times New Roman"/>
          <w:sz w:val="28"/>
        </w:rPr>
        <w:t xml:space="preserve"> с учетом специфики измерений, выполняемых в лаборатории, и предварительно направлена проверяемой лаборатории</w:t>
      </w:r>
      <w:r w:rsidR="00787744" w:rsidRPr="00226520">
        <w:rPr>
          <w:rFonts w:ascii="Times New Roman" w:hAnsi="Times New Roman"/>
          <w:sz w:val="28"/>
        </w:rPr>
        <w:t>. Пример типовой программ</w:t>
      </w:r>
      <w:r w:rsidR="00475595" w:rsidRPr="00226520">
        <w:rPr>
          <w:rFonts w:ascii="Times New Roman" w:hAnsi="Times New Roman"/>
          <w:sz w:val="28"/>
        </w:rPr>
        <w:t>ы</w:t>
      </w:r>
      <w:r w:rsidR="00787744" w:rsidRPr="00226520">
        <w:rPr>
          <w:rFonts w:ascii="Times New Roman" w:hAnsi="Times New Roman"/>
          <w:sz w:val="28"/>
        </w:rPr>
        <w:t xml:space="preserve"> проведения оценки состояния измерений в проверяемой лаборатории приведен в приложении </w:t>
      </w:r>
      <w:r w:rsidR="004549DD" w:rsidRPr="00226520">
        <w:rPr>
          <w:rFonts w:ascii="Times New Roman" w:hAnsi="Times New Roman"/>
          <w:sz w:val="28"/>
        </w:rPr>
        <w:t>Д</w:t>
      </w:r>
      <w:r w:rsidR="00760512" w:rsidRPr="00226520">
        <w:rPr>
          <w:rFonts w:ascii="Times New Roman" w:hAnsi="Times New Roman"/>
          <w:sz w:val="28"/>
        </w:rPr>
        <w:t>.</w:t>
      </w:r>
    </w:p>
    <w:p w:rsidR="00E670D5" w:rsidRPr="00226520" w:rsidRDefault="00787744" w:rsidP="00E670D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8.2.4 </w:t>
      </w:r>
      <w:r w:rsidR="00E670D5" w:rsidRPr="00226520">
        <w:rPr>
          <w:rFonts w:ascii="Times New Roman" w:hAnsi="Times New Roman"/>
          <w:sz w:val="28"/>
        </w:rPr>
        <w:t xml:space="preserve">Организация-исполнитель может затребовать дополнительные документы, в случае, если достоверность сведений, содержащихся в </w:t>
      </w:r>
      <w:r w:rsidR="001D668F" w:rsidRPr="00226520">
        <w:rPr>
          <w:rFonts w:ascii="Times New Roman" w:hAnsi="Times New Roman"/>
          <w:sz w:val="28"/>
        </w:rPr>
        <w:t>них</w:t>
      </w:r>
      <w:r w:rsidR="00E670D5" w:rsidRPr="00226520">
        <w:rPr>
          <w:rFonts w:ascii="Times New Roman" w:hAnsi="Times New Roman"/>
          <w:sz w:val="28"/>
        </w:rPr>
        <w:t>, вызывает обоснованные сомнения.</w:t>
      </w:r>
    </w:p>
    <w:p w:rsidR="00F50C4D" w:rsidRPr="00226520" w:rsidRDefault="007C6D90" w:rsidP="00D8453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>.2.</w:t>
      </w:r>
      <w:r w:rsidR="00787744" w:rsidRPr="00226520">
        <w:rPr>
          <w:rFonts w:ascii="Times New Roman" w:hAnsi="Times New Roman"/>
          <w:sz w:val="28"/>
        </w:rPr>
        <w:t>5</w:t>
      </w:r>
      <w:r w:rsidR="00D84531" w:rsidRPr="00226520">
        <w:rPr>
          <w:rFonts w:ascii="Times New Roman" w:hAnsi="Times New Roman"/>
          <w:sz w:val="28"/>
        </w:rPr>
        <w:t xml:space="preserve"> </w:t>
      </w:r>
      <w:r w:rsidR="00F50C4D" w:rsidRPr="00226520">
        <w:rPr>
          <w:rFonts w:ascii="Times New Roman" w:hAnsi="Times New Roman"/>
          <w:sz w:val="28"/>
        </w:rPr>
        <w:t xml:space="preserve">Организация-исполнитель направляет в адрес проверяемой лаборатории письмо о результатах рассмотрения ее документации и принимает решение о ее </w:t>
      </w:r>
      <w:r w:rsidR="001D668F" w:rsidRPr="00226520">
        <w:rPr>
          <w:rFonts w:ascii="Times New Roman" w:hAnsi="Times New Roman"/>
          <w:sz w:val="28"/>
        </w:rPr>
        <w:t>готовности к выездной проверке.</w:t>
      </w:r>
    </w:p>
    <w:p w:rsidR="00D3711D" w:rsidRPr="00226520" w:rsidRDefault="007C6D90" w:rsidP="00D3711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>.3 Третий этап</w:t>
      </w:r>
    </w:p>
    <w:p w:rsidR="00AD638B" w:rsidRPr="00226520" w:rsidRDefault="007C6D90" w:rsidP="00BD2E0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>.3.1</w:t>
      </w:r>
      <w:r w:rsidR="00D3711D" w:rsidRPr="00226520">
        <w:rPr>
          <w:rFonts w:ascii="Times New Roman" w:hAnsi="Times New Roman"/>
          <w:sz w:val="28"/>
        </w:rPr>
        <w:t xml:space="preserve"> Выездная</w:t>
      </w:r>
      <w:r w:rsidR="00AD638B" w:rsidRPr="00226520">
        <w:rPr>
          <w:rFonts w:ascii="Times New Roman" w:hAnsi="Times New Roman"/>
          <w:sz w:val="28"/>
        </w:rPr>
        <w:t xml:space="preserve"> </w:t>
      </w:r>
      <w:r w:rsidR="00D3711D" w:rsidRPr="00226520">
        <w:rPr>
          <w:rFonts w:ascii="Times New Roman" w:hAnsi="Times New Roman"/>
          <w:sz w:val="28"/>
        </w:rPr>
        <w:t xml:space="preserve">проверка проводится комиссией </w:t>
      </w:r>
      <w:r w:rsidR="00AD638B" w:rsidRPr="00226520">
        <w:rPr>
          <w:rFonts w:ascii="Times New Roman" w:hAnsi="Times New Roman"/>
          <w:sz w:val="28"/>
        </w:rPr>
        <w:t>по месту осуществления деятельности проверяемой лаборатории.</w:t>
      </w:r>
    </w:p>
    <w:p w:rsidR="00D3711D" w:rsidRPr="00226520" w:rsidRDefault="007C6D90" w:rsidP="00D3711D">
      <w:pPr>
        <w:pStyle w:val="11"/>
        <w:spacing w:line="360" w:lineRule="auto"/>
        <w:ind w:firstLine="709"/>
        <w:jc w:val="both"/>
        <w:rPr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70D5" w:rsidRPr="00226520">
        <w:rPr>
          <w:rFonts w:ascii="Times New Roman" w:hAnsi="Times New Roman"/>
          <w:sz w:val="28"/>
        </w:rPr>
        <w:t>.3.2</w:t>
      </w:r>
      <w:r w:rsidR="00AD638B" w:rsidRPr="00226520">
        <w:rPr>
          <w:rFonts w:ascii="Times New Roman" w:hAnsi="Times New Roman"/>
          <w:sz w:val="28"/>
        </w:rPr>
        <w:t xml:space="preserve"> </w:t>
      </w:r>
      <w:r w:rsidR="00D3711D" w:rsidRPr="00226520">
        <w:rPr>
          <w:rFonts w:ascii="Times New Roman" w:hAnsi="Times New Roman"/>
          <w:sz w:val="28"/>
        </w:rPr>
        <w:t>При выездной проверке комиссия проверяет соответствие фактического состояния измерений в лаборатории представленным документам</w:t>
      </w:r>
      <w:r w:rsidR="008A0D5E" w:rsidRPr="00226520">
        <w:rPr>
          <w:rFonts w:ascii="Times New Roman" w:hAnsi="Times New Roman"/>
          <w:sz w:val="28"/>
        </w:rPr>
        <w:t>.</w:t>
      </w:r>
    </w:p>
    <w:p w:rsidR="00E644D4" w:rsidRPr="00226520" w:rsidRDefault="007C6D90" w:rsidP="00AD638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44D4" w:rsidRPr="00226520">
        <w:rPr>
          <w:rFonts w:ascii="Times New Roman" w:hAnsi="Times New Roman"/>
          <w:sz w:val="28"/>
        </w:rPr>
        <w:t>.3.3</w:t>
      </w:r>
      <w:r w:rsidR="00D3711D" w:rsidRPr="00226520">
        <w:rPr>
          <w:rFonts w:ascii="Times New Roman" w:hAnsi="Times New Roman"/>
          <w:sz w:val="28"/>
        </w:rPr>
        <w:t xml:space="preserve"> </w:t>
      </w:r>
      <w:r w:rsidR="00AD638B" w:rsidRPr="00226520">
        <w:rPr>
          <w:rFonts w:ascii="Times New Roman" w:hAnsi="Times New Roman"/>
          <w:sz w:val="28"/>
        </w:rPr>
        <w:t xml:space="preserve">Руководство проверяемой лаборатории представляет комиссии </w:t>
      </w:r>
      <w:r w:rsidR="00E644D4" w:rsidRPr="00226520">
        <w:rPr>
          <w:rFonts w:ascii="Times New Roman" w:hAnsi="Times New Roman"/>
          <w:sz w:val="28"/>
        </w:rPr>
        <w:t>рабочее место, необходимые материалы</w:t>
      </w:r>
      <w:r w:rsidR="008A0D5E" w:rsidRPr="00226520">
        <w:rPr>
          <w:rFonts w:ascii="Times New Roman" w:hAnsi="Times New Roman"/>
          <w:sz w:val="28"/>
        </w:rPr>
        <w:t>.</w:t>
      </w:r>
      <w:r w:rsidR="00E644D4" w:rsidRPr="00226520">
        <w:rPr>
          <w:rFonts w:ascii="Times New Roman" w:hAnsi="Times New Roman"/>
          <w:sz w:val="28"/>
        </w:rPr>
        <w:t xml:space="preserve"> </w:t>
      </w:r>
    </w:p>
    <w:p w:rsidR="00E644D4" w:rsidRPr="00226520" w:rsidRDefault="007C6D90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44D4" w:rsidRPr="00226520">
        <w:rPr>
          <w:rFonts w:ascii="Times New Roman" w:hAnsi="Times New Roman"/>
          <w:sz w:val="28"/>
        </w:rPr>
        <w:t>.3.4 При проведении выездной проверки ОСИ лаборатория предъявляет комиссии следующие документы: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положение о лаборатории или положение о структурном подразделении, в состав которого она входит (для групп, участков и других структурных единиц в соответствии с порядком, установленным в организации);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актуализированный перечень НД, необходимой для функционирования лаборатории (при необходимости);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должностные (рабочие) инструкции персонала;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удостоверения о прохождении персоналом дополнительного обучения по проведению измерений (при необходимости);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 xml:space="preserve">- НД на все используемые в лаборатории МВИ и свидетельства об их аттестации с учетом </w:t>
      </w:r>
      <w:r w:rsidR="00984201" w:rsidRPr="00226520">
        <w:rPr>
          <w:rFonts w:ascii="Times New Roman" w:hAnsi="Times New Roman"/>
          <w:sz w:val="28"/>
        </w:rPr>
        <w:t>8.1.2</w:t>
      </w:r>
      <w:r w:rsidRPr="00226520">
        <w:rPr>
          <w:rFonts w:ascii="Times New Roman" w:hAnsi="Times New Roman"/>
          <w:sz w:val="28"/>
        </w:rPr>
        <w:t xml:space="preserve"> настоящего стандарта;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ab/>
        <w:t xml:space="preserve">Примечание – Если свидетельство об аттестации МВИ является бессрочным, то должны быть предоставлены документы, подтверждающие </w:t>
      </w:r>
      <w:r w:rsidR="0043032A" w:rsidRPr="00226520">
        <w:rPr>
          <w:rFonts w:ascii="Times New Roman" w:hAnsi="Times New Roman"/>
          <w:sz w:val="24"/>
          <w:szCs w:val="24"/>
        </w:rPr>
        <w:t>соответствие фактических метрологических</w:t>
      </w:r>
      <w:r w:rsidRPr="00226520">
        <w:rPr>
          <w:rFonts w:ascii="Times New Roman" w:hAnsi="Times New Roman"/>
          <w:sz w:val="24"/>
          <w:szCs w:val="24"/>
        </w:rPr>
        <w:t xml:space="preserve"> характеристик указанной МВИ</w:t>
      </w:r>
      <w:r w:rsidR="0043032A" w:rsidRPr="00226520">
        <w:rPr>
          <w:rFonts w:ascii="Times New Roman" w:hAnsi="Times New Roman"/>
          <w:sz w:val="24"/>
          <w:szCs w:val="24"/>
        </w:rPr>
        <w:t xml:space="preserve"> значениям</w:t>
      </w:r>
      <w:r w:rsidRPr="00226520">
        <w:rPr>
          <w:rFonts w:ascii="Times New Roman" w:hAnsi="Times New Roman"/>
          <w:sz w:val="24"/>
          <w:szCs w:val="24"/>
        </w:rPr>
        <w:t>, заявленны</w:t>
      </w:r>
      <w:r w:rsidR="0043032A" w:rsidRPr="00226520">
        <w:rPr>
          <w:rFonts w:ascii="Times New Roman" w:hAnsi="Times New Roman"/>
          <w:sz w:val="24"/>
          <w:szCs w:val="24"/>
        </w:rPr>
        <w:t>м</w:t>
      </w:r>
      <w:r w:rsidRPr="00226520">
        <w:rPr>
          <w:rFonts w:ascii="Times New Roman" w:hAnsi="Times New Roman"/>
          <w:sz w:val="24"/>
          <w:szCs w:val="24"/>
        </w:rPr>
        <w:t xml:space="preserve"> в свидетельстве об ее аттестации (журналы регистрации результатов оперативного, статистического контроля, контроля стабильности результатов измерений по МВИ).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НД, устанавливающие требования к характеристикам объектов измерений, измерений при испытаниях и контроля;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согласованные и утвержденные графики проведения работ (при наличии);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графики поверки (калибровки) СИ;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свидетельства о поверке (сертификаты о калибровке) СИ;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паспорта</w:t>
      </w:r>
      <w:r w:rsidR="003D6AB7" w:rsidRPr="00226520">
        <w:rPr>
          <w:rFonts w:ascii="Times New Roman" w:hAnsi="Times New Roman"/>
          <w:sz w:val="28"/>
        </w:rPr>
        <w:t xml:space="preserve"> (формуляры)</w:t>
      </w:r>
      <w:r w:rsidRPr="00226520">
        <w:rPr>
          <w:rFonts w:ascii="Times New Roman" w:hAnsi="Times New Roman"/>
          <w:sz w:val="28"/>
        </w:rPr>
        <w:t>, аттестаты, протоколы аттестации ИО;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документы (в том числе, в электронном виде), подтверждающие техническое обслуживание вспомогательного оборудования;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паспорта (свидетельства) на СО, АО;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документацию по проверке пригодности реактивов, выпускаемых без указания гарантийного срока хранения или после его окончания;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руководства (инструкции) по отбору и хранению проб или образцов для измерений, регламентирующие процедуры получения представительных проб или образцов и неизменность их состава и свойств (для лабораторий, в область деятельности которых входит отбор проб);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графики проведения внутреннего контроля качества измерений;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рекламации (за последние 12 месяцев) по измерениям при контроле выпускаемой продукции (при контроле объектов измерений и испытаний), включая сведения о расхождениях между результатами измерений одной и той же пробы (или партии) в проверяемой лаборатории предприятия-изготовителя (службы контроля) и лаборатории предприятия-потребителя (контролирующего органа);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свидетельства об участии в межлабораторных сличительных испытаниях (при наличии);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журналы регистрации первичных данных (результатов, наблюдений) при проведении измерений (на бумажных носителях или в электронном виде);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журналы учета поступления проб, учета СО, АО, контроля дистиллированной воды, приготовления реактивов, вспомогательных и титрованных растворов и т.п.;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журналы регистрации результатов внутреннего оперативного и периодического контроля качества измерений.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формы документов, выдаваемых лабораторией по результатам измерений.</w:t>
      </w:r>
    </w:p>
    <w:p w:rsidR="00E644D4" w:rsidRPr="00226520" w:rsidRDefault="007C6D90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E644D4" w:rsidRPr="00226520">
        <w:rPr>
          <w:rFonts w:ascii="Times New Roman" w:hAnsi="Times New Roman"/>
          <w:sz w:val="28"/>
        </w:rPr>
        <w:t>.3.5 Комиссия проверяет соответствие фактического состояния деятельности лаборатории представленным материалам и требованиям НД Комиссия проводит анализ следующих документов и процедур: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соответствие области деятельности лаборатории функциям и обязанностям, установленным в положении о лаборатории или в положении о структурном подразделении, в состав которого она входит;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состояние фонда НД лаборатории, его актуальность;</w:t>
      </w:r>
    </w:p>
    <w:p w:rsidR="00E644D4" w:rsidRPr="00226520" w:rsidRDefault="00E644D4" w:rsidP="009B3AD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соответствие применяемых МВИ требованиям ГОСТ Р 8.563, ГОСТ</w:t>
      </w:r>
      <w:r w:rsidR="009B3ADF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>Р</w:t>
      </w:r>
      <w:r w:rsidR="009B3ADF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 xml:space="preserve">8.932, </w:t>
      </w:r>
      <w:r w:rsidR="00DC6A07" w:rsidRPr="00226520">
        <w:rPr>
          <w:rFonts w:ascii="Times New Roman" w:hAnsi="Times New Roman"/>
          <w:sz w:val="28"/>
        </w:rPr>
        <w:t xml:space="preserve">[7] </w:t>
      </w:r>
      <w:r w:rsidRPr="00226520">
        <w:rPr>
          <w:rFonts w:ascii="Times New Roman" w:hAnsi="Times New Roman"/>
          <w:sz w:val="28"/>
        </w:rPr>
        <w:t>и в части нормирования и определения метрологических характеристик, наличия процедур оперативного и/или периодического контроля показателей точности, наличия требований к ИО, к параметрам режима испытаний, к подготовке образцов для испытаний, к средствам измерительного контроля, к параметрам и режиму проведения контроля – требованиям приказа Госкорпорации «Росатом» № 1/10-НПА;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свидетельств об аттестации МВИ;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соответствие применяемых МВИ номенклатуре и диапазону показателей по НД, устанавливающей требования к характеристикам выпускаемой продукции (объектам контроля);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соответствие процедуры выполнения измерений (в том числе контроля качества измерений) требованиям МВИ;</w:t>
      </w:r>
    </w:p>
    <w:p w:rsidR="00E644D4" w:rsidRPr="00226520" w:rsidRDefault="00E644D4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- соответствие представления результатов измерений (в виде протоколов, актов, справок, электронных файлов и др.) требованиям приказа Госкорпорации «Росатом» от 31.10.2013 № 1/10-НПА, ГОСТ Р 8.932, </w:t>
      </w:r>
      <w:r w:rsidR="00DC6A07" w:rsidRPr="00226520">
        <w:rPr>
          <w:rFonts w:ascii="Times New Roman" w:hAnsi="Times New Roman"/>
          <w:sz w:val="28"/>
        </w:rPr>
        <w:t xml:space="preserve">[7] </w:t>
      </w:r>
      <w:r w:rsidRPr="00226520">
        <w:rPr>
          <w:rFonts w:ascii="Times New Roman" w:hAnsi="Times New Roman"/>
          <w:sz w:val="28"/>
        </w:rPr>
        <w:t xml:space="preserve">с учетом требований </w:t>
      </w:r>
      <w:r w:rsidR="00DC6A07" w:rsidRPr="00226520">
        <w:rPr>
          <w:rFonts w:ascii="Times New Roman" w:hAnsi="Times New Roman"/>
          <w:sz w:val="28"/>
        </w:rPr>
        <w:t xml:space="preserve">[10] </w:t>
      </w:r>
      <w:r w:rsidRPr="00226520">
        <w:rPr>
          <w:rFonts w:ascii="Times New Roman" w:hAnsi="Times New Roman"/>
          <w:sz w:val="28"/>
        </w:rPr>
        <w:t>в части указания характеристик погрешности или неопределенности измерений (испытаний) или показателей достоверности контроля;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предусмотренных в методиках СО и АО, их соответствие требованиям ГОСТ Р 8.753, ГОСТ Р 8.871 и приказа Госкорпорации «Росатом» от 31.10.2013 № 1/10-НПА;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паспорта (свидетельства) на СО, АО; журналы учета СО, АО (на бумажных или электронных носителях);</w:t>
      </w:r>
    </w:p>
    <w:p w:rsidR="00E644D4" w:rsidRPr="00226520" w:rsidRDefault="00E644D4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соответствие применяемых СИ, ИО, программного обеспечения требованиям МВИ и требованиям к их метрологическому обеспечению, в том числе требованиям приказа Госкорпорации «Росатом» от 31.10.2013 №</w:t>
      </w:r>
      <w:r w:rsidR="00FF117D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 xml:space="preserve">1/10-НПА; 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выполнение графиков поверки (калибровки) СИ и аттестации ИО; наличие свидетельств о поверке (сертификатов калибровки) СИ и аттестации ИО;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состояние вспомогательного оборудования;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- состояние руководств (инструкций) по отбору и хранению проб или образцов для измерений, регламентирующих процедуры получения представительных проб или образцов и неизменность их состава и свойств (для лабораторий, в область деятельности которых входит отбор проб); наличие в них процедур, устанавливающих, в том числе, требования к регистрации всех данных и операций, имеющих отношение к пробоотбору;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обеспеченность лаборатории химическими реактивами требуемого качества, применяемыми при проведении количественного химического анализа; наличие перечня химических реактивов, используемых в лаборатории; наличие процедуры проверки пригодности реактивов, выпускаемых без указания гарантийного срока хранения или после его окончания (в случае проведения такой процедуры) и документацию по ее проведению;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соответствие методик приготовления аттестованных смесей требованиям РМГ 60 (при наличии в лаборатории самостоятельно разработанных методик приготовления аттестованных смесей);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укомплектованность лаборатории достаточным по количеству и квалификации персоналом; наличие должностных (рабочих) инструкций работников; состояние производственно-профессионального обучения и повышения квалификации; наличие удостоверений о прохождении работниками лаборатории дополнительного обучения по выполнению измерений (при необходимости);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соответствие помещений лаборатории установленным к ним требованиям, в том числе требованиям применяемых МВИ; обеспеченность работников лаборатории спецодеждой и средствами индивидуальной защиты;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и состояние в лаборатории процедур обращения с объектами измерений и испытаний, в том числе их транспортирования, обращения, защиты и идентификации;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- состояние системы внутреннего контроля качества измерений: </w:t>
      </w:r>
      <w:r w:rsidRPr="00226520">
        <w:rPr>
          <w:rFonts w:ascii="Times New Roman" w:hAnsi="Times New Roman"/>
          <w:sz w:val="28"/>
        </w:rPr>
        <w:tab/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а) реализация форм внутреннего контроля качества измерений в соответствии с требованиями </w:t>
      </w:r>
      <w:r w:rsidR="000375DE" w:rsidRPr="00226520">
        <w:rPr>
          <w:rFonts w:ascii="Times New Roman" w:hAnsi="Times New Roman"/>
          <w:sz w:val="28"/>
        </w:rPr>
        <w:t xml:space="preserve">ГОСТ Р 8.984, </w:t>
      </w:r>
      <w:r w:rsidR="00DC6A07" w:rsidRPr="00226520">
        <w:rPr>
          <w:rFonts w:ascii="Times New Roman" w:hAnsi="Times New Roman"/>
          <w:sz w:val="28"/>
        </w:rPr>
        <w:t xml:space="preserve">[6] </w:t>
      </w:r>
      <w:r w:rsidRPr="00226520">
        <w:rPr>
          <w:rFonts w:ascii="Times New Roman" w:hAnsi="Times New Roman"/>
          <w:sz w:val="28"/>
        </w:rPr>
        <w:t>или специально разработанных в лаборатории инструкций по данным оперативного или периодического контроля, контроля стабильности результатов измерений и статистического контроля;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б) полнота и выполнение</w:t>
      </w:r>
      <w:r w:rsidR="005579D3" w:rsidRPr="00226520">
        <w:rPr>
          <w:rFonts w:ascii="Times New Roman" w:hAnsi="Times New Roman"/>
          <w:sz w:val="28"/>
        </w:rPr>
        <w:t xml:space="preserve"> (соблюдение)</w:t>
      </w:r>
      <w:r w:rsidRPr="00226520">
        <w:rPr>
          <w:rFonts w:ascii="Times New Roman" w:hAnsi="Times New Roman"/>
          <w:sz w:val="28"/>
        </w:rPr>
        <w:t xml:space="preserve"> графиков проведения внутреннего контроля качества измерений.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норм точности в НД на продукцию (в случае их отсутствия – наличие расчетных значений) и их согласование с гарантируемой точностью</w:t>
      </w:r>
      <w:r w:rsidR="00DC6A07" w:rsidRPr="00226520">
        <w:rPr>
          <w:rFonts w:ascii="Times New Roman" w:hAnsi="Times New Roman"/>
          <w:sz w:val="28"/>
        </w:rPr>
        <w:t xml:space="preserve"> в соответствии с ГОСТ Р 8.933, </w:t>
      </w:r>
      <w:r w:rsidR="000375DE" w:rsidRPr="00226520">
        <w:rPr>
          <w:rFonts w:ascii="Times New Roman" w:hAnsi="Times New Roman"/>
          <w:sz w:val="28"/>
        </w:rPr>
        <w:t xml:space="preserve">ГОСТ Р 8.984, </w:t>
      </w:r>
      <w:r w:rsidR="00DC6A07" w:rsidRPr="00226520">
        <w:rPr>
          <w:rFonts w:ascii="Times New Roman" w:hAnsi="Times New Roman"/>
          <w:sz w:val="28"/>
        </w:rPr>
        <w:t>[6]</w:t>
      </w:r>
      <w:r w:rsidRPr="00226520">
        <w:rPr>
          <w:rFonts w:ascii="Times New Roman" w:hAnsi="Times New Roman"/>
          <w:sz w:val="28"/>
        </w:rPr>
        <w:t>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рекламаций (за последние 12 месяцев) по измерениям при контроле выпускаемой продукции (при контроле объектов измерений и испытаний);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- наличие свидетельств об участии в межлабораторных сличительных испытаниях.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Комиссия проверяет состояние ведения записей в лаборатории в форме журналов регистрации первичных данных (результатов, наблюдений) при проведении измерений (на бумажных носителях или в электронном виде); журналов учета поступления проб, учета СО, контроля дистиллированной воды, приготовления реактивов, вспомогательных и титрованных растворов, журналов регистрации результатов внутреннего оперативного контроля и т.п.</w:t>
      </w:r>
    </w:p>
    <w:p w:rsidR="00E644D4" w:rsidRPr="00226520" w:rsidRDefault="007C6D90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>.3.6</w:t>
      </w:r>
      <w:r w:rsidR="00E644D4" w:rsidRPr="00226520">
        <w:rPr>
          <w:rFonts w:ascii="Times New Roman" w:hAnsi="Times New Roman"/>
          <w:sz w:val="28"/>
        </w:rPr>
        <w:t xml:space="preserve"> При выездной проверке комиссия проводит выборочный контроль качества измерений с применением шифрованных проб (образцов), реализуя </w:t>
      </w:r>
      <w:r w:rsidR="00DD257D" w:rsidRPr="00226520">
        <w:rPr>
          <w:rFonts w:ascii="Times New Roman" w:hAnsi="Times New Roman"/>
          <w:sz w:val="28"/>
        </w:rPr>
        <w:t xml:space="preserve">как </w:t>
      </w:r>
      <w:r w:rsidR="00E644D4" w:rsidRPr="00226520">
        <w:rPr>
          <w:rFonts w:ascii="Times New Roman" w:hAnsi="Times New Roman"/>
          <w:sz w:val="28"/>
        </w:rPr>
        <w:t xml:space="preserve">внутрилабораторную форму проведения внешнего контроля, </w:t>
      </w:r>
      <w:r w:rsidR="00DD257D" w:rsidRPr="00226520">
        <w:rPr>
          <w:rFonts w:ascii="Times New Roman" w:hAnsi="Times New Roman"/>
          <w:sz w:val="28"/>
        </w:rPr>
        <w:t xml:space="preserve">так и межлабораторную форму контроля качества измерений для лабораторий с одинаковыми показателями, включенных </w:t>
      </w:r>
      <w:r w:rsidR="003819FA">
        <w:rPr>
          <w:rFonts w:ascii="Times New Roman" w:hAnsi="Times New Roman"/>
          <w:sz w:val="28"/>
        </w:rPr>
        <w:t xml:space="preserve">в </w:t>
      </w:r>
      <w:r w:rsidR="00DD257D" w:rsidRPr="00226520">
        <w:rPr>
          <w:rFonts w:ascii="Times New Roman" w:hAnsi="Times New Roman"/>
          <w:sz w:val="28"/>
        </w:rPr>
        <w:t>текущий План проведения ОСИ. В программы выборочного контроля обязательно должны быть включены анализируемые объекты (контролируемые показатели)</w:t>
      </w:r>
      <w:r w:rsidR="00E644D4" w:rsidRPr="00226520">
        <w:rPr>
          <w:rFonts w:ascii="Times New Roman" w:hAnsi="Times New Roman"/>
          <w:sz w:val="28"/>
        </w:rPr>
        <w:t>, по которым есть рекламации.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Количество выбранных для контроля объектов измерений должно составлять </w:t>
      </w:r>
      <w:r w:rsidR="005579D3" w:rsidRPr="00226520">
        <w:rPr>
          <w:rFonts w:ascii="Times New Roman" w:hAnsi="Times New Roman"/>
          <w:sz w:val="28"/>
        </w:rPr>
        <w:t xml:space="preserve">от </w:t>
      </w:r>
      <w:r w:rsidR="00DD257D" w:rsidRPr="00226520">
        <w:rPr>
          <w:rFonts w:ascii="Times New Roman" w:hAnsi="Times New Roman"/>
          <w:sz w:val="28"/>
        </w:rPr>
        <w:t>1</w:t>
      </w:r>
      <w:r w:rsidR="005579D3" w:rsidRPr="00226520">
        <w:rPr>
          <w:rFonts w:ascii="Times New Roman" w:hAnsi="Times New Roman"/>
          <w:sz w:val="28"/>
        </w:rPr>
        <w:t xml:space="preserve"> % до </w:t>
      </w:r>
      <w:r w:rsidR="00DD257D" w:rsidRPr="00226520">
        <w:rPr>
          <w:rFonts w:ascii="Times New Roman" w:hAnsi="Times New Roman"/>
          <w:sz w:val="28"/>
        </w:rPr>
        <w:t>5 </w:t>
      </w:r>
      <w:r w:rsidR="005579D3" w:rsidRPr="00226520">
        <w:rPr>
          <w:rFonts w:ascii="Times New Roman" w:hAnsi="Times New Roman"/>
          <w:sz w:val="28"/>
        </w:rPr>
        <w:t>%</w:t>
      </w:r>
      <w:r w:rsidRPr="00226520">
        <w:rPr>
          <w:rFonts w:ascii="Times New Roman" w:hAnsi="Times New Roman"/>
          <w:sz w:val="28"/>
        </w:rPr>
        <w:t xml:space="preserve"> </w:t>
      </w:r>
      <w:r w:rsidR="009D719B" w:rsidRPr="00226520">
        <w:rPr>
          <w:rFonts w:ascii="Times New Roman" w:hAnsi="Times New Roman"/>
          <w:sz w:val="28"/>
        </w:rPr>
        <w:t>–</w:t>
      </w:r>
      <w:r w:rsidR="00DD257D" w:rsidRPr="00226520">
        <w:rPr>
          <w:rFonts w:ascii="Times New Roman" w:hAnsi="Times New Roman"/>
          <w:sz w:val="28"/>
        </w:rPr>
        <w:t xml:space="preserve"> в зависимости от числа закрепленных за лабораторией объектов и видов определяемых показателей</w:t>
      </w:r>
      <w:r w:rsidRPr="00226520">
        <w:rPr>
          <w:rFonts w:ascii="Times New Roman" w:hAnsi="Times New Roman"/>
          <w:sz w:val="28"/>
        </w:rPr>
        <w:t>.</w:t>
      </w:r>
    </w:p>
    <w:p w:rsidR="00E644D4" w:rsidRPr="00226520" w:rsidRDefault="009147AA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Комиссия</w:t>
      </w:r>
      <w:r w:rsidR="00E644D4" w:rsidRPr="00226520">
        <w:rPr>
          <w:rFonts w:ascii="Times New Roman" w:hAnsi="Times New Roman"/>
          <w:sz w:val="28"/>
        </w:rPr>
        <w:t xml:space="preserve"> составляет комплект документов выборочного контрол</w:t>
      </w:r>
      <w:r w:rsidR="00DD257D" w:rsidRPr="00226520">
        <w:rPr>
          <w:rFonts w:ascii="Times New Roman" w:hAnsi="Times New Roman"/>
          <w:sz w:val="28"/>
        </w:rPr>
        <w:t>я качества измерений (программу и заключение по полученным</w:t>
      </w:r>
      <w:r w:rsidR="00E644D4" w:rsidRPr="00226520">
        <w:rPr>
          <w:rFonts w:ascii="Times New Roman" w:hAnsi="Times New Roman"/>
          <w:sz w:val="28"/>
        </w:rPr>
        <w:t xml:space="preserve"> результат</w:t>
      </w:r>
      <w:r w:rsidR="00DD257D" w:rsidRPr="00226520">
        <w:rPr>
          <w:rFonts w:ascii="Times New Roman" w:hAnsi="Times New Roman"/>
          <w:sz w:val="28"/>
        </w:rPr>
        <w:t>ам</w:t>
      </w:r>
      <w:r w:rsidR="00E644D4" w:rsidRPr="00226520">
        <w:rPr>
          <w:rFonts w:ascii="Times New Roman" w:hAnsi="Times New Roman"/>
          <w:sz w:val="28"/>
        </w:rPr>
        <w:t>), который прикладывается к акту ОСИ.</w:t>
      </w:r>
    </w:p>
    <w:p w:rsidR="00E644D4" w:rsidRPr="00226520" w:rsidRDefault="00E644D4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8"/>
        </w:rPr>
        <w:t>Результаты внешнего контроля качества выполнения измерений признают удовлетворительными, если полученные значения контрольных измерений удовлетворяют нормативам контроля, соответствующим плану внешнего контроля</w:t>
      </w:r>
      <w:r w:rsidR="00DD257D" w:rsidRPr="00226520">
        <w:rPr>
          <w:rFonts w:ascii="Times New Roman" w:hAnsi="Times New Roman"/>
          <w:sz w:val="28"/>
        </w:rPr>
        <w:t xml:space="preserve">, </w:t>
      </w:r>
      <w:r w:rsidR="00DD257D" w:rsidRPr="00226520">
        <w:rPr>
          <w:rFonts w:ascii="Times New Roman" w:hAnsi="Times New Roman"/>
          <w:sz w:val="28"/>
          <w:szCs w:val="28"/>
        </w:rPr>
        <w:t>либо критериям оценки результатов межлабораторных испытаний в соответствии с требованиями ГОСТ Р 50779.60</w:t>
      </w:r>
      <w:r w:rsidRPr="00226520">
        <w:rPr>
          <w:rFonts w:ascii="Times New Roman" w:hAnsi="Times New Roman"/>
          <w:sz w:val="28"/>
          <w:szCs w:val="28"/>
        </w:rPr>
        <w:t>.</w:t>
      </w:r>
    </w:p>
    <w:p w:rsidR="00A2414A" w:rsidRPr="00226520" w:rsidRDefault="00A2414A" w:rsidP="00E644D4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По итогам проведения межлабораторных сличительных испытаний, реализованных в рамках Плана проведения ОСИ, может быть выдано свидетельство об участии в МСИ.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CC3F53" w:rsidRPr="00226520">
        <w:rPr>
          <w:rFonts w:ascii="Times New Roman" w:hAnsi="Times New Roman"/>
          <w:sz w:val="28"/>
        </w:rPr>
        <w:t>.4 Четвертый этап</w:t>
      </w:r>
      <w:r w:rsidR="009147AA" w:rsidRPr="00226520">
        <w:rPr>
          <w:rFonts w:ascii="Times New Roman" w:hAnsi="Times New Roman"/>
          <w:sz w:val="28"/>
        </w:rPr>
        <w:t xml:space="preserve"> 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 xml:space="preserve">.4.1 Результаты работы комиссии оформляют в виде акта оценки состояния измерений (далее – акт) по форме (приложение </w:t>
      </w:r>
      <w:r w:rsidR="009B3ADF" w:rsidRPr="00226520">
        <w:rPr>
          <w:rFonts w:ascii="Times New Roman" w:hAnsi="Times New Roman"/>
          <w:sz w:val="28"/>
        </w:rPr>
        <w:t>Е</w:t>
      </w:r>
      <w:r w:rsidR="009147AA" w:rsidRPr="00226520">
        <w:rPr>
          <w:rFonts w:ascii="Times New Roman" w:hAnsi="Times New Roman"/>
          <w:sz w:val="28"/>
        </w:rPr>
        <w:t xml:space="preserve">) </w:t>
      </w:r>
      <w:r w:rsidR="007D5945" w:rsidRPr="00226520">
        <w:rPr>
          <w:rFonts w:ascii="Times New Roman" w:hAnsi="Times New Roman"/>
          <w:sz w:val="28"/>
        </w:rPr>
        <w:t>в двух экземплярах.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>.4.2 Акт подписывается членами комиссии. Председатель комиссии знакомит с актом руководителя лаборатории, главного метролога (прибориста) и представителя руководства организации. Акт согласовывается главным метрологом ГНМЦ Госкорпорации «Росатом» и направляется на утверждение главному мет</w:t>
      </w:r>
      <w:r w:rsidR="007D5945" w:rsidRPr="00226520">
        <w:rPr>
          <w:rFonts w:ascii="Times New Roman" w:hAnsi="Times New Roman"/>
          <w:sz w:val="28"/>
        </w:rPr>
        <w:t xml:space="preserve">рологу Госкорпорации «Росатом» </w:t>
      </w:r>
      <w:r w:rsidR="008A0D5E" w:rsidRPr="00226520">
        <w:rPr>
          <w:rFonts w:ascii="Times New Roman" w:hAnsi="Times New Roman"/>
          <w:sz w:val="28"/>
        </w:rPr>
        <w:t>в</w:t>
      </w:r>
      <w:r w:rsidR="007D5945" w:rsidRPr="00226520">
        <w:rPr>
          <w:rFonts w:ascii="Times New Roman" w:hAnsi="Times New Roman"/>
          <w:sz w:val="28"/>
        </w:rPr>
        <w:t xml:space="preserve"> срок не более</w:t>
      </w:r>
      <w:r w:rsidR="008A0D5E" w:rsidRPr="00226520">
        <w:rPr>
          <w:rFonts w:ascii="Times New Roman" w:hAnsi="Times New Roman"/>
          <w:sz w:val="28"/>
        </w:rPr>
        <w:t xml:space="preserve"> 10</w:t>
      </w:r>
      <w:r w:rsidR="00D57393" w:rsidRPr="00226520">
        <w:rPr>
          <w:rFonts w:ascii="Times New Roman" w:hAnsi="Times New Roman"/>
          <w:sz w:val="28"/>
        </w:rPr>
        <w:t xml:space="preserve"> </w:t>
      </w:r>
      <w:r w:rsidR="007D5945" w:rsidRPr="00226520">
        <w:rPr>
          <w:rFonts w:ascii="Times New Roman" w:hAnsi="Times New Roman"/>
          <w:sz w:val="28"/>
        </w:rPr>
        <w:t>дней с момента проведения выездной проверки.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 xml:space="preserve">.4.3 Акт должен содержать результаты проверки (констатация фактов) по каждому элементу проверки, выявленные несоответствия и рекомендации по улучшению ее деятельности. 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>.4.4 В акте делается вывод о соответствии (несоответствии) состояния измерений в лаборатории требованиям нормативной документации, о наличии (отсутствии) условий, необходимых для выполнения измерений с точностью, требуемой для осуществления достоверного и объективного контроля объектов измерений, испытаний, контроля и контролируемых в них параметров в области деятельности лаборатории.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147AA" w:rsidRPr="00226520">
        <w:rPr>
          <w:rFonts w:ascii="Times New Roman" w:hAnsi="Times New Roman"/>
          <w:sz w:val="28"/>
        </w:rPr>
        <w:t>.4.5 Вывод об отсутствии условий, необходимых для выполнения измерений с требуемой точностью, принимают в случае выявления одного из следующих нарушений: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несоответствие применяемых МВИ общим требованиям ГОСТ</w:t>
      </w:r>
      <w:r w:rsidR="00D57393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>Р</w:t>
      </w:r>
      <w:r w:rsidR="00D57393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>8.563, ГОСТ</w:t>
      </w:r>
      <w:r w:rsidR="00D57393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>Р</w:t>
      </w:r>
      <w:r w:rsidR="00D57393" w:rsidRPr="00226520">
        <w:rPr>
          <w:rFonts w:ascii="Times New Roman" w:hAnsi="Times New Roman"/>
          <w:sz w:val="28"/>
        </w:rPr>
        <w:t> </w:t>
      </w:r>
      <w:r w:rsidRPr="00226520">
        <w:rPr>
          <w:rFonts w:ascii="Times New Roman" w:hAnsi="Times New Roman"/>
          <w:sz w:val="28"/>
        </w:rPr>
        <w:t>8.932 или, в части нормирования и определения метрологических характеристик, процедур оперативного и/или периодического контроля показателей точности, требований к ИО, к параметрам режима испытаний, к подготовке образцов для испытаний, к средствам измерительного контроля, к параметрам и режиму проведения контроля – требованиям № 1/10-НПА;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проведение измерений по неаттестованным методикам (отсутствует действующее свидетельство об аттестации МВИ; в случае бессрочного свидетельства об аттестации МВИ – отсутствуют данные, подтверждающие неизменность характеристик погрешности результатов измерений по МВИ; проведение измерений при испытаниях в условиях, несоответствующих условиям испытаний, указанных в свидетельстве об аттестации МВИ);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несоответствие используемых методик контролируемым объектам;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отсутствие необходимых СИ, ИО и вспомогательного оборудования, СО, АО, реактивов и материалов или несоответствие их установленным требованиям;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систематическое получение результатов испытаний и измерений с нарушением требований методики;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неудовлетворительное функционирование системы внутреннего контроля качества измерений;</w:t>
      </w:r>
    </w:p>
    <w:p w:rsidR="004A7051" w:rsidRPr="00226520" w:rsidRDefault="004A7051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несоответствие характеристик применяемых методик параметрам контролируемых объектов;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несоответствие помещений лаборатории установленным требованиям;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неудовлетворительные результаты внешнего контроля качества измерений (при наличии);</w:t>
      </w:r>
    </w:p>
    <w:p w:rsidR="009147AA" w:rsidRPr="00226520" w:rsidRDefault="009147AA" w:rsidP="008A0D5E">
      <w:pPr>
        <w:pStyle w:val="11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недостаточная укомплектованность кадрами соответствующей квалификации.</w:t>
      </w:r>
    </w:p>
    <w:p w:rsidR="007D5945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7D5945" w:rsidRPr="00226520">
        <w:rPr>
          <w:rFonts w:ascii="Times New Roman" w:hAnsi="Times New Roman"/>
          <w:sz w:val="28"/>
        </w:rPr>
        <w:t>.4.6</w:t>
      </w:r>
      <w:r w:rsidR="009147AA" w:rsidRPr="00226520">
        <w:rPr>
          <w:rFonts w:ascii="Times New Roman" w:hAnsi="Times New Roman"/>
          <w:sz w:val="28"/>
        </w:rPr>
        <w:t xml:space="preserve"> При отрицательном заключении комиссии при проведении ОСИ свидетельство об оценке состояния изм</w:t>
      </w:r>
      <w:r w:rsidR="007D5945" w:rsidRPr="00226520">
        <w:rPr>
          <w:rFonts w:ascii="Times New Roman" w:hAnsi="Times New Roman"/>
          <w:sz w:val="28"/>
        </w:rPr>
        <w:t>ерений лаборатории не выдается.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7D5945" w:rsidRPr="00226520">
        <w:rPr>
          <w:rFonts w:ascii="Times New Roman" w:hAnsi="Times New Roman"/>
          <w:sz w:val="28"/>
        </w:rPr>
        <w:t xml:space="preserve">.4.7 </w:t>
      </w:r>
      <w:r w:rsidR="009147AA" w:rsidRPr="00226520">
        <w:rPr>
          <w:rFonts w:ascii="Times New Roman" w:hAnsi="Times New Roman"/>
          <w:sz w:val="28"/>
        </w:rPr>
        <w:t>По</w:t>
      </w:r>
      <w:r w:rsidR="007D5945" w:rsidRPr="00226520">
        <w:rPr>
          <w:rFonts w:ascii="Times New Roman" w:hAnsi="Times New Roman"/>
          <w:sz w:val="28"/>
        </w:rPr>
        <w:t>сле получения акта</w:t>
      </w:r>
      <w:r w:rsidR="009147AA" w:rsidRPr="00226520">
        <w:rPr>
          <w:rFonts w:ascii="Times New Roman" w:hAnsi="Times New Roman"/>
          <w:sz w:val="28"/>
        </w:rPr>
        <w:t xml:space="preserve"> лаборатория разрабатывает план по выполнению рекомендаций и устранению несоответствий и, в срок не позднее 1 месяца, высылает на согласование в адрес главного метролога ГНМЦ </w:t>
      </w:r>
      <w:r w:rsidR="007D5945" w:rsidRPr="00226520">
        <w:rPr>
          <w:rFonts w:ascii="Times New Roman" w:hAnsi="Times New Roman"/>
          <w:sz w:val="28"/>
        </w:rPr>
        <w:t>Госкорпорации «Росатом»</w:t>
      </w:r>
      <w:r w:rsidR="009147AA" w:rsidRPr="00226520">
        <w:rPr>
          <w:rFonts w:ascii="Times New Roman" w:hAnsi="Times New Roman"/>
          <w:sz w:val="28"/>
        </w:rPr>
        <w:t>. Срок выполнения плана – не более 2 лет. По окончани</w:t>
      </w:r>
      <w:r w:rsidR="007D5945" w:rsidRPr="00226520">
        <w:rPr>
          <w:rFonts w:ascii="Times New Roman" w:hAnsi="Times New Roman"/>
          <w:sz w:val="28"/>
        </w:rPr>
        <w:t>ю</w:t>
      </w:r>
      <w:r w:rsidR="009147AA" w:rsidRPr="00226520">
        <w:rPr>
          <w:rFonts w:ascii="Times New Roman" w:hAnsi="Times New Roman"/>
          <w:sz w:val="28"/>
        </w:rPr>
        <w:t xml:space="preserve"> срока, обозначенного в плане, лаборатория направляет в адрес главного метролога Госкорпорации «Росатом» уведомление о выполнении плана и заявку на проведение периодической ОСИ.</w:t>
      </w:r>
    </w:p>
    <w:p w:rsidR="00D16CD2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7D5945" w:rsidRPr="00226520">
        <w:rPr>
          <w:rFonts w:ascii="Times New Roman" w:hAnsi="Times New Roman"/>
          <w:sz w:val="28"/>
        </w:rPr>
        <w:t>.4.8</w:t>
      </w:r>
      <w:r w:rsidR="009147AA" w:rsidRPr="00226520">
        <w:rPr>
          <w:rFonts w:ascii="Times New Roman" w:hAnsi="Times New Roman"/>
          <w:sz w:val="28"/>
        </w:rPr>
        <w:t xml:space="preserve"> </w:t>
      </w:r>
      <w:r w:rsidR="00D16CD2" w:rsidRPr="00226520">
        <w:rPr>
          <w:rFonts w:ascii="Times New Roman" w:hAnsi="Times New Roman"/>
          <w:sz w:val="28"/>
        </w:rPr>
        <w:t>При положительном заключении комиссии</w:t>
      </w:r>
      <w:r w:rsidR="008706D4" w:rsidRPr="00226520">
        <w:rPr>
          <w:rFonts w:ascii="Times New Roman" w:hAnsi="Times New Roman"/>
          <w:sz w:val="28"/>
        </w:rPr>
        <w:t xml:space="preserve"> лаборатории выдается свидетельство о состоянии измерений по установленной форме (приложение Ж</w:t>
      </w:r>
      <w:r w:rsidR="00623F0B" w:rsidRPr="00226520">
        <w:rPr>
          <w:rFonts w:ascii="Times New Roman" w:hAnsi="Times New Roman"/>
          <w:sz w:val="28"/>
        </w:rPr>
        <w:t>, форма Ж.1</w:t>
      </w:r>
      <w:r w:rsidR="008706D4" w:rsidRPr="00226520">
        <w:rPr>
          <w:rFonts w:ascii="Times New Roman" w:hAnsi="Times New Roman"/>
          <w:sz w:val="28"/>
        </w:rPr>
        <w:t>)</w:t>
      </w:r>
    </w:p>
    <w:p w:rsidR="008706D4" w:rsidRPr="00226520" w:rsidRDefault="008706D4" w:rsidP="005A42E7">
      <w:pPr>
        <w:pStyle w:val="1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в срок не более 10 дней с момента утверждения акта лаборатории при отсутствии в акте рекомендаций комиссии;</w:t>
      </w:r>
    </w:p>
    <w:p w:rsidR="008706D4" w:rsidRPr="00226520" w:rsidRDefault="008706D4" w:rsidP="005A42E7">
      <w:pPr>
        <w:pStyle w:val="1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в срок не более 10 дней с момента утверждения главным метрологом ГНМЦ Госкорпорации «Росатом» разработанного и согласованного лабораторией плана по выполнению рекомендаций и устранению несоответствий, указанных в акте работы комиссии.</w:t>
      </w:r>
    </w:p>
    <w:p w:rsidR="009147AA" w:rsidRPr="00226520" w:rsidRDefault="007C6D90" w:rsidP="009147A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7D5945" w:rsidRPr="00226520">
        <w:rPr>
          <w:rFonts w:ascii="Times New Roman" w:hAnsi="Times New Roman"/>
          <w:sz w:val="28"/>
        </w:rPr>
        <w:t>.4.9</w:t>
      </w:r>
      <w:r w:rsidR="009147AA" w:rsidRPr="00226520">
        <w:rPr>
          <w:rFonts w:ascii="Times New Roman" w:hAnsi="Times New Roman"/>
          <w:sz w:val="28"/>
        </w:rPr>
        <w:tab/>
        <w:t>Свидетельство о состоянии измерений выдается лаборатории в случае отсутствия несоответстви</w:t>
      </w:r>
      <w:r w:rsidR="005A42E7" w:rsidRPr="00226520">
        <w:rPr>
          <w:rFonts w:ascii="Times New Roman" w:hAnsi="Times New Roman"/>
          <w:sz w:val="28"/>
        </w:rPr>
        <w:t>й</w:t>
      </w:r>
      <w:r w:rsidR="009147AA" w:rsidRPr="00226520">
        <w:rPr>
          <w:rFonts w:ascii="Times New Roman" w:hAnsi="Times New Roman"/>
          <w:sz w:val="28"/>
        </w:rPr>
        <w:t xml:space="preserve">, указанных в </w:t>
      </w:r>
      <w:r w:rsidR="00DC2841" w:rsidRPr="00226520">
        <w:rPr>
          <w:rFonts w:ascii="Times New Roman" w:hAnsi="Times New Roman"/>
          <w:sz w:val="28"/>
        </w:rPr>
        <w:t>8.4</w:t>
      </w:r>
      <w:r w:rsidR="009147AA" w:rsidRPr="00226520">
        <w:rPr>
          <w:rFonts w:ascii="Times New Roman" w:hAnsi="Times New Roman"/>
          <w:sz w:val="28"/>
        </w:rPr>
        <w:t>.5, и наличия удовлетворительных результатов выборочного контроля качества измерений с применением шифрованных проб.</w:t>
      </w:r>
    </w:p>
    <w:p w:rsidR="007D5945" w:rsidRPr="00226520" w:rsidRDefault="009147AA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ab/>
        <w:t>К свидетельству прилагается область деятельности лаборатории в виде перечня объектов измерений, испытаний, контроля и контролируемых в них параметров (далее – перечень). Свидетельство без перечня недействительно. Примеры оформления пер</w:t>
      </w:r>
      <w:r w:rsidR="007D5945" w:rsidRPr="00226520">
        <w:rPr>
          <w:rFonts w:ascii="Times New Roman" w:hAnsi="Times New Roman"/>
          <w:sz w:val="28"/>
        </w:rPr>
        <w:t xml:space="preserve">ечней приведены в приложении </w:t>
      </w:r>
      <w:r w:rsidR="00D57393" w:rsidRPr="00226520">
        <w:rPr>
          <w:rFonts w:ascii="Times New Roman" w:hAnsi="Times New Roman"/>
          <w:sz w:val="28"/>
        </w:rPr>
        <w:t>Г</w:t>
      </w:r>
      <w:r w:rsidR="007D5945" w:rsidRPr="00226520">
        <w:rPr>
          <w:rFonts w:ascii="Times New Roman" w:hAnsi="Times New Roman"/>
          <w:sz w:val="28"/>
        </w:rPr>
        <w:t>.</w:t>
      </w:r>
    </w:p>
    <w:p w:rsidR="000B37ED" w:rsidRPr="00226520" w:rsidRDefault="000B37ED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8.4.10 При проведении оценки состояния измерений с учетом требований ОСТ В 95 2593 </w:t>
      </w:r>
      <w:r w:rsidR="009A23C6" w:rsidRPr="00226520">
        <w:rPr>
          <w:rFonts w:ascii="Times New Roman" w:hAnsi="Times New Roman"/>
          <w:sz w:val="28"/>
        </w:rPr>
        <w:t>при положительном заключении комиссии дополнительно к свидетельству о состоянии измерений по 8.4.8 лаборатории выдается свидетельство об аттестации по установленной форме (приложение Ж</w:t>
      </w:r>
      <w:r w:rsidR="00623F0B" w:rsidRPr="00226520">
        <w:rPr>
          <w:rFonts w:ascii="Times New Roman" w:hAnsi="Times New Roman"/>
          <w:sz w:val="28"/>
        </w:rPr>
        <w:t>, форма Ж.2</w:t>
      </w:r>
      <w:r w:rsidR="009A23C6" w:rsidRPr="00226520">
        <w:rPr>
          <w:rFonts w:ascii="Times New Roman" w:hAnsi="Times New Roman"/>
          <w:sz w:val="28"/>
        </w:rPr>
        <w:t>)</w:t>
      </w:r>
      <w:r w:rsidRPr="00226520">
        <w:rPr>
          <w:rFonts w:ascii="Times New Roman" w:hAnsi="Times New Roman"/>
          <w:sz w:val="28"/>
        </w:rPr>
        <w:t>.</w:t>
      </w:r>
      <w:r w:rsidR="00610C55" w:rsidRPr="00226520">
        <w:rPr>
          <w:rFonts w:ascii="Times New Roman" w:hAnsi="Times New Roman"/>
          <w:sz w:val="28"/>
        </w:rPr>
        <w:t xml:space="preserve"> К свидетельству прилагается область деятельности лаборатории в виде перечня объектов измерений, испытаний, контроля и контролируемых в них параметров</w:t>
      </w:r>
      <w:r w:rsidR="00501DD1" w:rsidRPr="00226520">
        <w:rPr>
          <w:rFonts w:ascii="Times New Roman" w:hAnsi="Times New Roman"/>
          <w:sz w:val="28"/>
        </w:rPr>
        <w:t xml:space="preserve"> (приложение Г)</w:t>
      </w:r>
      <w:r w:rsidR="00610C55" w:rsidRPr="00226520">
        <w:rPr>
          <w:rFonts w:ascii="Times New Roman" w:hAnsi="Times New Roman"/>
          <w:sz w:val="28"/>
        </w:rPr>
        <w:t>. Свидетельство без перечня недействительно.</w:t>
      </w:r>
    </w:p>
    <w:p w:rsidR="00610C55" w:rsidRPr="00226520" w:rsidRDefault="00610C55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Свидетельство об аттестации лаборатории должно иметь тот же срок действия и регламентировать ту же область деятельности лаборатории, что и соответствующее ему свидетельство о состоянии измерений по 8.4.8.</w:t>
      </w:r>
    </w:p>
    <w:p w:rsidR="00C20BD2" w:rsidRPr="00226520" w:rsidRDefault="005952EB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8.4.1</w:t>
      </w:r>
      <w:r w:rsidR="000B37ED" w:rsidRPr="00226520">
        <w:rPr>
          <w:rFonts w:ascii="Times New Roman" w:hAnsi="Times New Roman"/>
          <w:sz w:val="28"/>
        </w:rPr>
        <w:t>1</w:t>
      </w:r>
      <w:r w:rsidRPr="00226520">
        <w:rPr>
          <w:rFonts w:ascii="Times New Roman" w:hAnsi="Times New Roman"/>
          <w:sz w:val="28"/>
        </w:rPr>
        <w:t xml:space="preserve"> </w:t>
      </w:r>
      <w:r w:rsidR="00E47DC7" w:rsidRPr="00226520">
        <w:rPr>
          <w:rFonts w:ascii="Times New Roman" w:hAnsi="Times New Roman"/>
          <w:sz w:val="28"/>
        </w:rPr>
        <w:t>Если паспорт лаборатории был оформлен в соответствии с 8.1.3,</w:t>
      </w:r>
      <w:r w:rsidR="00171712" w:rsidRPr="00226520">
        <w:rPr>
          <w:rFonts w:ascii="Times New Roman" w:hAnsi="Times New Roman"/>
          <w:sz w:val="28"/>
        </w:rPr>
        <w:t xml:space="preserve"> то</w:t>
      </w:r>
      <w:r w:rsidR="00E47DC7" w:rsidRPr="00226520">
        <w:rPr>
          <w:rFonts w:ascii="Times New Roman" w:hAnsi="Times New Roman"/>
          <w:sz w:val="28"/>
        </w:rPr>
        <w:t xml:space="preserve"> </w:t>
      </w:r>
      <w:r w:rsidRPr="00226520">
        <w:rPr>
          <w:rFonts w:ascii="Times New Roman" w:hAnsi="Times New Roman"/>
          <w:sz w:val="28"/>
        </w:rPr>
        <w:t>по факту успешного досрочного прохождения лабораторией ОСИ в связи с расширением ее области деятельности выдается свидетельство</w:t>
      </w:r>
      <w:r w:rsidR="00171712" w:rsidRPr="00226520">
        <w:rPr>
          <w:rFonts w:ascii="Times New Roman" w:hAnsi="Times New Roman"/>
          <w:sz w:val="28"/>
        </w:rPr>
        <w:t xml:space="preserve"> по 8.4.8</w:t>
      </w:r>
      <w:r w:rsidRPr="00226520">
        <w:rPr>
          <w:rFonts w:ascii="Times New Roman" w:hAnsi="Times New Roman"/>
          <w:sz w:val="28"/>
        </w:rPr>
        <w:t xml:space="preserve"> с перечнем</w:t>
      </w:r>
      <w:r w:rsidR="00171712" w:rsidRPr="00226520">
        <w:rPr>
          <w:rFonts w:ascii="Times New Roman" w:hAnsi="Times New Roman"/>
          <w:sz w:val="28"/>
        </w:rPr>
        <w:t xml:space="preserve"> по 8.4.9</w:t>
      </w:r>
      <w:r w:rsidRPr="00226520">
        <w:rPr>
          <w:rFonts w:ascii="Times New Roman" w:hAnsi="Times New Roman"/>
          <w:sz w:val="28"/>
        </w:rPr>
        <w:t xml:space="preserve">, составленным в соответствии с направленным на документарную проверку паспортом. </w:t>
      </w:r>
      <w:r w:rsidR="001E3B43" w:rsidRPr="00226520">
        <w:rPr>
          <w:rFonts w:ascii="Times New Roman" w:hAnsi="Times New Roman"/>
          <w:sz w:val="28"/>
        </w:rPr>
        <w:t>С</w:t>
      </w:r>
      <w:r w:rsidRPr="00226520">
        <w:rPr>
          <w:rFonts w:ascii="Times New Roman" w:hAnsi="Times New Roman"/>
          <w:sz w:val="28"/>
        </w:rPr>
        <w:t>рок действия выдаваемого свидетельства не</w:t>
      </w:r>
      <w:r w:rsidR="001E3B43" w:rsidRPr="00226520">
        <w:rPr>
          <w:rFonts w:ascii="Times New Roman" w:hAnsi="Times New Roman"/>
          <w:sz w:val="28"/>
        </w:rPr>
        <w:t xml:space="preserve"> должен</w:t>
      </w:r>
      <w:r w:rsidRPr="00226520">
        <w:rPr>
          <w:rFonts w:ascii="Times New Roman" w:hAnsi="Times New Roman"/>
          <w:sz w:val="28"/>
        </w:rPr>
        <w:t xml:space="preserve"> превыша</w:t>
      </w:r>
      <w:r w:rsidR="001E3B43" w:rsidRPr="00226520">
        <w:rPr>
          <w:rFonts w:ascii="Times New Roman" w:hAnsi="Times New Roman"/>
          <w:sz w:val="28"/>
        </w:rPr>
        <w:t>ть</w:t>
      </w:r>
      <w:r w:rsidRPr="00226520">
        <w:rPr>
          <w:rFonts w:ascii="Times New Roman" w:hAnsi="Times New Roman"/>
          <w:sz w:val="28"/>
        </w:rPr>
        <w:t xml:space="preserve"> срока действующего для данной лаборатории свидетельства о прохождении </w:t>
      </w:r>
      <w:r w:rsidR="00171712" w:rsidRPr="00226520">
        <w:rPr>
          <w:rFonts w:ascii="Times New Roman" w:hAnsi="Times New Roman"/>
          <w:sz w:val="28"/>
        </w:rPr>
        <w:t>ОСИ</w:t>
      </w:r>
      <w:r w:rsidR="001E3B43" w:rsidRPr="00226520">
        <w:rPr>
          <w:rFonts w:ascii="Times New Roman" w:hAnsi="Times New Roman"/>
          <w:sz w:val="28"/>
        </w:rPr>
        <w:t>; при этом оба свидетельства являются равноправными</w:t>
      </w:r>
      <w:r w:rsidR="00171712" w:rsidRPr="00226520">
        <w:rPr>
          <w:rFonts w:ascii="Times New Roman" w:hAnsi="Times New Roman"/>
          <w:sz w:val="28"/>
        </w:rPr>
        <w:t>.</w:t>
      </w:r>
    </w:p>
    <w:p w:rsidR="00405141" w:rsidRPr="00226520" w:rsidRDefault="00405141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При последующей периодической ОСИ лаборатория </w:t>
      </w:r>
      <w:r w:rsidR="001045BD" w:rsidRPr="00226520">
        <w:rPr>
          <w:rFonts w:ascii="Times New Roman" w:hAnsi="Times New Roman"/>
          <w:sz w:val="28"/>
        </w:rPr>
        <w:t>должна будет сформировать единый паспорт по формам В.1 – В.10 с учетом области деятельности лаборатории, заявленной в обоих действующих свидетельствах.</w:t>
      </w:r>
    </w:p>
    <w:p w:rsidR="007D5945" w:rsidRPr="00226520" w:rsidRDefault="00DC2841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042E5" w:rsidRPr="00226520">
        <w:rPr>
          <w:rFonts w:ascii="Times New Roman" w:hAnsi="Times New Roman"/>
          <w:sz w:val="28"/>
        </w:rPr>
        <w:t>.4.1</w:t>
      </w:r>
      <w:r w:rsidR="000B37ED" w:rsidRPr="00226520">
        <w:rPr>
          <w:rFonts w:ascii="Times New Roman" w:hAnsi="Times New Roman"/>
          <w:sz w:val="28"/>
        </w:rPr>
        <w:t>2</w:t>
      </w:r>
      <w:r w:rsidR="009147AA" w:rsidRPr="00226520">
        <w:rPr>
          <w:rFonts w:ascii="Times New Roman" w:hAnsi="Times New Roman"/>
          <w:sz w:val="28"/>
        </w:rPr>
        <w:tab/>
        <w:t>Изменения в перечень объектов измерений, испытаний, контроля и контролируемых в них параметров (приложение к свидетельству) вносятся по обращению организации в ГНМЦ.</w:t>
      </w:r>
      <w:r w:rsidR="00E47DC7" w:rsidRPr="00226520">
        <w:rPr>
          <w:rFonts w:ascii="Times New Roman" w:hAnsi="Times New Roman"/>
          <w:sz w:val="28"/>
        </w:rPr>
        <w:t xml:space="preserve"> Порядок прохождения ОСИ при этом не изменяется и соответствует алгоритму, описанному в разделе 8, с учетом 8.1.3</w:t>
      </w:r>
      <w:r w:rsidR="009042E5" w:rsidRPr="00226520">
        <w:rPr>
          <w:rFonts w:ascii="Times New Roman" w:hAnsi="Times New Roman"/>
          <w:sz w:val="28"/>
        </w:rPr>
        <w:t xml:space="preserve"> и 8.4.1</w:t>
      </w:r>
      <w:r w:rsidR="000B37ED" w:rsidRPr="00226520">
        <w:rPr>
          <w:rFonts w:ascii="Times New Roman" w:hAnsi="Times New Roman"/>
          <w:sz w:val="28"/>
        </w:rPr>
        <w:t>1</w:t>
      </w:r>
      <w:r w:rsidR="00E47DC7" w:rsidRPr="00226520">
        <w:rPr>
          <w:rFonts w:ascii="Times New Roman" w:hAnsi="Times New Roman"/>
          <w:sz w:val="28"/>
        </w:rPr>
        <w:t>.</w:t>
      </w:r>
    </w:p>
    <w:p w:rsidR="007D5945" w:rsidRPr="00226520" w:rsidRDefault="00DC2841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</w:t>
      </w:r>
      <w:r w:rsidR="009042E5" w:rsidRPr="00226520">
        <w:rPr>
          <w:rFonts w:ascii="Times New Roman" w:hAnsi="Times New Roman"/>
          <w:sz w:val="28"/>
        </w:rPr>
        <w:t>.4.1</w:t>
      </w:r>
      <w:r w:rsidR="000B37ED" w:rsidRPr="00226520">
        <w:rPr>
          <w:rFonts w:ascii="Times New Roman" w:hAnsi="Times New Roman"/>
          <w:sz w:val="28"/>
        </w:rPr>
        <w:t>3</w:t>
      </w:r>
      <w:r w:rsidR="007D5945" w:rsidRPr="00226520">
        <w:rPr>
          <w:rFonts w:ascii="Times New Roman" w:hAnsi="Times New Roman"/>
          <w:sz w:val="28"/>
        </w:rPr>
        <w:t xml:space="preserve"> </w:t>
      </w:r>
      <w:r w:rsidR="009147AA" w:rsidRPr="00226520">
        <w:rPr>
          <w:rFonts w:ascii="Times New Roman" w:hAnsi="Times New Roman"/>
          <w:sz w:val="28"/>
        </w:rPr>
        <w:t xml:space="preserve">Свидетельство </w:t>
      </w:r>
      <w:r w:rsidR="00623F0B" w:rsidRPr="00226520">
        <w:rPr>
          <w:rFonts w:ascii="Times New Roman" w:hAnsi="Times New Roman"/>
          <w:sz w:val="28"/>
        </w:rPr>
        <w:t xml:space="preserve">по 8.4.8 </w:t>
      </w:r>
      <w:r w:rsidR="009147AA" w:rsidRPr="00226520">
        <w:rPr>
          <w:rFonts w:ascii="Times New Roman" w:hAnsi="Times New Roman"/>
          <w:sz w:val="28"/>
        </w:rPr>
        <w:t>вы</w:t>
      </w:r>
      <w:r w:rsidR="007D5945" w:rsidRPr="00226520">
        <w:rPr>
          <w:rFonts w:ascii="Times New Roman" w:hAnsi="Times New Roman"/>
          <w:sz w:val="28"/>
        </w:rPr>
        <w:t>дается сроком действия до 5</w:t>
      </w:r>
      <w:r w:rsidR="00623F0B" w:rsidRPr="00226520">
        <w:rPr>
          <w:rFonts w:ascii="Times New Roman" w:hAnsi="Times New Roman"/>
          <w:sz w:val="28"/>
        </w:rPr>
        <w:t> </w:t>
      </w:r>
      <w:r w:rsidR="007D5945" w:rsidRPr="00226520">
        <w:rPr>
          <w:rFonts w:ascii="Times New Roman" w:hAnsi="Times New Roman"/>
          <w:sz w:val="28"/>
        </w:rPr>
        <w:t>лет (в обоснованных случаях срок действия свидетельства может быть сокращен).</w:t>
      </w:r>
      <w:r w:rsidR="007D0C2E" w:rsidRPr="00226520">
        <w:rPr>
          <w:rFonts w:ascii="Times New Roman" w:hAnsi="Times New Roman"/>
          <w:sz w:val="28"/>
        </w:rPr>
        <w:t xml:space="preserve"> </w:t>
      </w:r>
    </w:p>
    <w:p w:rsidR="00AC5E31" w:rsidRPr="00226520" w:rsidRDefault="00AC5E31" w:rsidP="007D594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8.4.1</w:t>
      </w:r>
      <w:r w:rsidR="000B37ED" w:rsidRPr="00226520">
        <w:rPr>
          <w:rFonts w:ascii="Times New Roman" w:hAnsi="Times New Roman"/>
          <w:sz w:val="28"/>
        </w:rPr>
        <w:t>4</w:t>
      </w:r>
      <w:r w:rsidRPr="00226520">
        <w:rPr>
          <w:rFonts w:ascii="Times New Roman" w:hAnsi="Times New Roman"/>
          <w:sz w:val="28"/>
        </w:rPr>
        <w:t xml:space="preserve"> </w:t>
      </w:r>
      <w:r w:rsidR="00875848" w:rsidRPr="00226520">
        <w:rPr>
          <w:rFonts w:ascii="Times New Roman" w:hAnsi="Times New Roman"/>
          <w:sz w:val="28"/>
        </w:rPr>
        <w:t xml:space="preserve">Допускается </w:t>
      </w:r>
      <w:r w:rsidR="0052425D" w:rsidRPr="00226520">
        <w:rPr>
          <w:rFonts w:ascii="Times New Roman" w:hAnsi="Times New Roman"/>
          <w:sz w:val="28"/>
        </w:rPr>
        <w:t>выдавать</w:t>
      </w:r>
      <w:r w:rsidRPr="00226520">
        <w:rPr>
          <w:rFonts w:ascii="Times New Roman" w:hAnsi="Times New Roman"/>
          <w:sz w:val="28"/>
        </w:rPr>
        <w:t xml:space="preserve"> </w:t>
      </w:r>
      <w:r w:rsidR="0052425D" w:rsidRPr="00226520">
        <w:rPr>
          <w:rFonts w:ascii="Times New Roman" w:hAnsi="Times New Roman"/>
          <w:sz w:val="28"/>
        </w:rPr>
        <w:t xml:space="preserve">лаборатории </w:t>
      </w:r>
      <w:r w:rsidRPr="00226520">
        <w:rPr>
          <w:rFonts w:ascii="Times New Roman" w:hAnsi="Times New Roman"/>
          <w:sz w:val="28"/>
        </w:rPr>
        <w:t>свидетельств</w:t>
      </w:r>
      <w:r w:rsidR="0052425D" w:rsidRPr="00226520">
        <w:rPr>
          <w:rFonts w:ascii="Times New Roman" w:hAnsi="Times New Roman"/>
          <w:sz w:val="28"/>
        </w:rPr>
        <w:t>о</w:t>
      </w:r>
      <w:r w:rsidRPr="00226520">
        <w:rPr>
          <w:rFonts w:ascii="Times New Roman" w:hAnsi="Times New Roman"/>
          <w:sz w:val="28"/>
        </w:rPr>
        <w:t xml:space="preserve"> </w:t>
      </w:r>
      <w:r w:rsidR="00875848" w:rsidRPr="00226520">
        <w:rPr>
          <w:rFonts w:ascii="Times New Roman" w:hAnsi="Times New Roman"/>
          <w:sz w:val="28"/>
        </w:rPr>
        <w:t>о прохождении ОСИ</w:t>
      </w:r>
      <w:r w:rsidR="00623F0B" w:rsidRPr="00226520">
        <w:rPr>
          <w:rFonts w:ascii="Times New Roman" w:hAnsi="Times New Roman"/>
          <w:sz w:val="28"/>
        </w:rPr>
        <w:t xml:space="preserve"> по 8.4.8</w:t>
      </w:r>
      <w:r w:rsidR="00875848" w:rsidRPr="00226520">
        <w:rPr>
          <w:rFonts w:ascii="Times New Roman" w:hAnsi="Times New Roman"/>
          <w:sz w:val="28"/>
        </w:rPr>
        <w:t xml:space="preserve"> </w:t>
      </w:r>
      <w:r w:rsidR="00623F0B" w:rsidRPr="00226520">
        <w:rPr>
          <w:rFonts w:ascii="Times New Roman" w:hAnsi="Times New Roman"/>
          <w:sz w:val="28"/>
        </w:rPr>
        <w:t xml:space="preserve">и об аттестации лаборатории по 8.4.10 </w:t>
      </w:r>
      <w:r w:rsidR="00875848" w:rsidRPr="00226520">
        <w:rPr>
          <w:rFonts w:ascii="Times New Roman" w:hAnsi="Times New Roman"/>
          <w:sz w:val="28"/>
        </w:rPr>
        <w:t xml:space="preserve">только по результатам документарной проверки без проведения </w:t>
      </w:r>
      <w:r w:rsidR="00F76C88" w:rsidRPr="00226520">
        <w:rPr>
          <w:rFonts w:ascii="Times New Roman" w:hAnsi="Times New Roman"/>
          <w:sz w:val="28"/>
        </w:rPr>
        <w:t>выездной оценки в следующих случаях:</w:t>
      </w:r>
    </w:p>
    <w:p w:rsidR="00F76C88" w:rsidRPr="00226520" w:rsidRDefault="00F76C88" w:rsidP="00F76C88">
      <w:pPr>
        <w:pStyle w:val="1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форс-мажорные обстоятельства;</w:t>
      </w:r>
    </w:p>
    <w:p w:rsidR="00F76C88" w:rsidRPr="00226520" w:rsidRDefault="00F76C88" w:rsidP="00F76C88">
      <w:pPr>
        <w:pStyle w:val="1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лаборатория не попала в текущий План проведения ОСИ по 5.2.1 в силу его ограниченности и при этом срок действующего для данной лаборатории свидетельства о прохождении ОСИ истекает до следующего года;</w:t>
      </w:r>
    </w:p>
    <w:p w:rsidR="00F76C88" w:rsidRPr="00226520" w:rsidRDefault="00F76C88" w:rsidP="00F76C88">
      <w:pPr>
        <w:pStyle w:val="1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лаборатория находится за пределами Российской Федерации.</w:t>
      </w:r>
    </w:p>
    <w:p w:rsidR="0052425D" w:rsidRPr="00226520" w:rsidRDefault="0052425D" w:rsidP="0052425D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При этом вместо акта по 8.4.1 результаты работы комиссии по факту документарной проверки оформляются в виде заключения по форме (приложение И) в двух экземплярах.</w:t>
      </w:r>
    </w:p>
    <w:p w:rsidR="0052425D" w:rsidRPr="00226520" w:rsidRDefault="0052425D" w:rsidP="0052425D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>Срок действия свидетельства, выданного только по результатам документарной проверки, устанавливается:</w:t>
      </w:r>
    </w:p>
    <w:p w:rsidR="0052425D" w:rsidRPr="00226520" w:rsidRDefault="00CE262C" w:rsidP="00CE262C">
      <w:pPr>
        <w:pStyle w:val="14"/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- </w:t>
      </w:r>
      <w:r w:rsidR="0052425D" w:rsidRPr="00226520">
        <w:rPr>
          <w:rFonts w:ascii="Times New Roman" w:hAnsi="Times New Roman"/>
          <w:sz w:val="28"/>
        </w:rPr>
        <w:t>не более 5 лет – для лаборатории, проходящей периодическую ОСИ;</w:t>
      </w:r>
    </w:p>
    <w:p w:rsidR="0052425D" w:rsidRPr="00226520" w:rsidRDefault="00CE262C" w:rsidP="00CE262C">
      <w:pPr>
        <w:pStyle w:val="14"/>
        <w:spacing w:line="360" w:lineRule="auto"/>
        <w:ind w:left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8"/>
        </w:rPr>
        <w:t xml:space="preserve">- </w:t>
      </w:r>
      <w:r w:rsidR="0052425D" w:rsidRPr="00226520">
        <w:rPr>
          <w:rFonts w:ascii="Times New Roman" w:hAnsi="Times New Roman"/>
          <w:sz w:val="28"/>
        </w:rPr>
        <w:t>не более 1 года –</w:t>
      </w:r>
      <w:r w:rsidR="00A34541" w:rsidRPr="00226520">
        <w:rPr>
          <w:rFonts w:ascii="Times New Roman" w:hAnsi="Times New Roman"/>
          <w:sz w:val="28"/>
        </w:rPr>
        <w:t xml:space="preserve"> </w:t>
      </w:r>
      <w:r w:rsidR="0052425D" w:rsidRPr="00226520">
        <w:rPr>
          <w:rFonts w:ascii="Times New Roman" w:hAnsi="Times New Roman"/>
          <w:sz w:val="28"/>
        </w:rPr>
        <w:t>для лаборатории, проходящей первичную ОСИ.</w:t>
      </w:r>
    </w:p>
    <w:p w:rsidR="00401F13" w:rsidRPr="00226520" w:rsidRDefault="00E85ACD" w:rsidP="00CD2A7C">
      <w:pPr>
        <w:pStyle w:val="11"/>
        <w:spacing w:line="360" w:lineRule="auto"/>
        <w:jc w:val="both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br w:type="page"/>
      </w:r>
    </w:p>
    <w:p w:rsidR="00E14C9A" w:rsidRPr="00226520" w:rsidRDefault="00E14C9A" w:rsidP="00760512">
      <w:pPr>
        <w:pStyle w:val="1"/>
        <w:spacing w:line="360" w:lineRule="auto"/>
        <w:jc w:val="center"/>
        <w:rPr>
          <w:b/>
          <w:szCs w:val="28"/>
        </w:rPr>
      </w:pPr>
      <w:bookmarkStart w:id="8" w:name="_Toc38023747"/>
      <w:r w:rsidRPr="00226520">
        <w:rPr>
          <w:b/>
        </w:rPr>
        <w:t>Приложение А</w:t>
      </w:r>
      <w:r w:rsidR="00BF3407" w:rsidRPr="00226520">
        <w:rPr>
          <w:b/>
        </w:rPr>
        <w:br/>
      </w:r>
      <w:r w:rsidRPr="00226520">
        <w:rPr>
          <w:b/>
        </w:rPr>
        <w:t>(рекомендуемое)</w:t>
      </w:r>
      <w:r w:rsidR="00760512" w:rsidRPr="00226520">
        <w:rPr>
          <w:b/>
        </w:rPr>
        <w:br/>
      </w:r>
      <w:r w:rsidR="00760512" w:rsidRPr="00226520">
        <w:rPr>
          <w:b/>
        </w:rPr>
        <w:br/>
      </w:r>
      <w:r w:rsidRPr="00226520">
        <w:rPr>
          <w:b/>
          <w:szCs w:val="28"/>
        </w:rPr>
        <w:t>Форма ежегодного плана проведение оценки состояния измерений в организациях Госкорпорации «Росатом»</w:t>
      </w:r>
      <w:bookmarkEnd w:id="8"/>
    </w:p>
    <w:p w:rsidR="005964DF" w:rsidRPr="00226520" w:rsidRDefault="005964DF" w:rsidP="005964DF"/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14C9A" w:rsidRPr="00226520" w:rsidTr="00D07732">
        <w:trPr>
          <w:trHeight w:val="6270"/>
        </w:trPr>
        <w:tc>
          <w:tcPr>
            <w:tcW w:w="9572" w:type="dxa"/>
          </w:tcPr>
          <w:p w:rsidR="00E14C9A" w:rsidRPr="00226520" w:rsidRDefault="00E14C9A" w:rsidP="00E14C9A">
            <w:pPr>
              <w:spacing w:line="276" w:lineRule="auto"/>
              <w:jc w:val="right"/>
              <w:rPr>
                <w:sz w:val="36"/>
                <w:szCs w:val="28"/>
              </w:rPr>
            </w:pPr>
            <w:r w:rsidRPr="00226520"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E14C9A" w:rsidRPr="00226520" w:rsidRDefault="00E14C9A" w:rsidP="00E14C9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26520">
              <w:rPr>
                <w:b/>
                <w:sz w:val="24"/>
                <w:szCs w:val="28"/>
              </w:rPr>
              <w:t>ГОСУДАРСТВЕННАЯ КОРПОРАЦИЯ ПО АТОМНОЙ ЭНЕРГИИ</w:t>
            </w:r>
          </w:p>
          <w:p w:rsidR="00E14C9A" w:rsidRPr="00226520" w:rsidRDefault="00E14C9A" w:rsidP="00E14C9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26520">
              <w:rPr>
                <w:b/>
                <w:sz w:val="24"/>
                <w:szCs w:val="28"/>
              </w:rPr>
              <w:t>«РОСАТОМ»</w:t>
            </w:r>
          </w:p>
          <w:p w:rsidR="00E14C9A" w:rsidRPr="00226520" w:rsidRDefault="00E14C9A" w:rsidP="00E14C9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226520">
              <w:rPr>
                <w:b/>
                <w:sz w:val="24"/>
                <w:szCs w:val="28"/>
              </w:rPr>
              <w:t>(Госкорпорация «Росатом»)</w:t>
            </w:r>
          </w:p>
          <w:p w:rsidR="00E14C9A" w:rsidRPr="00226520" w:rsidRDefault="00E14C9A" w:rsidP="00E14C9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  <w:p w:rsidR="00E14C9A" w:rsidRPr="00226520" w:rsidRDefault="00E14C9A" w:rsidP="00E14C9A">
            <w:pPr>
              <w:spacing w:line="276" w:lineRule="auto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  <w:u w:val="single"/>
              </w:rPr>
              <w:t xml:space="preserve">             .20   </w:t>
            </w:r>
            <w:r w:rsidRPr="00226520">
              <w:rPr>
                <w:sz w:val="24"/>
                <w:szCs w:val="28"/>
              </w:rPr>
              <w:t xml:space="preserve"> №</w:t>
            </w:r>
            <w:r w:rsidR="00787744" w:rsidRPr="00226520">
              <w:rPr>
                <w:sz w:val="24"/>
                <w:szCs w:val="28"/>
              </w:rPr>
              <w:t xml:space="preserve">      </w:t>
            </w:r>
            <w:r w:rsidRPr="00226520">
              <w:rPr>
                <w:sz w:val="24"/>
                <w:szCs w:val="28"/>
                <w:u w:val="single"/>
              </w:rPr>
              <w:t xml:space="preserve">                -20    </w:t>
            </w:r>
            <w:r w:rsidRPr="00226520">
              <w:rPr>
                <w:sz w:val="24"/>
                <w:szCs w:val="28"/>
              </w:rPr>
              <w:t xml:space="preserve">                         </w:t>
            </w:r>
            <w:r w:rsidR="005964DF" w:rsidRPr="00226520">
              <w:rPr>
                <w:sz w:val="24"/>
                <w:szCs w:val="28"/>
              </w:rPr>
              <w:t xml:space="preserve">              </w:t>
            </w:r>
            <w:r w:rsidRPr="00226520">
              <w:rPr>
                <w:sz w:val="24"/>
                <w:szCs w:val="28"/>
              </w:rPr>
              <w:t xml:space="preserve">  УТВЕРЖДАЮ</w:t>
            </w:r>
          </w:p>
          <w:p w:rsidR="00E14C9A" w:rsidRPr="00226520" w:rsidRDefault="00E14C9A" w:rsidP="00E14C9A">
            <w:pPr>
              <w:ind w:left="5954" w:hanging="5954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</w:rPr>
              <w:t xml:space="preserve">                                                                                     </w:t>
            </w:r>
            <w:r w:rsidR="005964DF" w:rsidRPr="00226520">
              <w:rPr>
                <w:sz w:val="24"/>
                <w:szCs w:val="28"/>
              </w:rPr>
              <w:t xml:space="preserve">              </w:t>
            </w:r>
            <w:r w:rsidRPr="00226520">
              <w:rPr>
                <w:sz w:val="24"/>
                <w:szCs w:val="28"/>
              </w:rPr>
              <w:t>Перв</w:t>
            </w:r>
            <w:r w:rsidR="00787744" w:rsidRPr="00226520">
              <w:rPr>
                <w:sz w:val="24"/>
                <w:szCs w:val="28"/>
              </w:rPr>
              <w:t xml:space="preserve">ый заместитель генерального </w:t>
            </w:r>
            <w:r w:rsidRPr="00226520">
              <w:rPr>
                <w:sz w:val="24"/>
                <w:szCs w:val="28"/>
              </w:rPr>
              <w:t>директора по операционному управлению Госкорпорации «Росатом»</w:t>
            </w:r>
          </w:p>
          <w:p w:rsidR="00E14C9A" w:rsidRPr="00226520" w:rsidRDefault="00E14C9A" w:rsidP="00E14C9A">
            <w:pPr>
              <w:ind w:firstLine="5954"/>
              <w:rPr>
                <w:sz w:val="24"/>
                <w:szCs w:val="28"/>
              </w:rPr>
            </w:pPr>
          </w:p>
          <w:p w:rsidR="00E14C9A" w:rsidRPr="00226520" w:rsidRDefault="00E14C9A" w:rsidP="00E14C9A">
            <w:pPr>
              <w:ind w:firstLine="5954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</w:rPr>
              <w:t>_______________</w:t>
            </w:r>
            <w:r w:rsidR="005964DF" w:rsidRPr="00226520">
              <w:rPr>
                <w:sz w:val="24"/>
                <w:szCs w:val="28"/>
              </w:rPr>
              <w:t>__________</w:t>
            </w:r>
            <w:r w:rsidR="00D07732" w:rsidRPr="00226520">
              <w:rPr>
                <w:sz w:val="24"/>
                <w:szCs w:val="28"/>
              </w:rPr>
              <w:t>___</w:t>
            </w:r>
          </w:p>
          <w:p w:rsidR="00D07732" w:rsidRPr="00226520" w:rsidRDefault="00D07732" w:rsidP="00D07732">
            <w:pPr>
              <w:ind w:firstLine="5954"/>
              <w:rPr>
                <w:sz w:val="18"/>
                <w:szCs w:val="28"/>
              </w:rPr>
            </w:pPr>
            <w:r w:rsidRPr="00226520">
              <w:rPr>
                <w:sz w:val="18"/>
                <w:szCs w:val="28"/>
              </w:rPr>
              <w:t xml:space="preserve">       (подпись)             </w:t>
            </w:r>
            <w:r w:rsidRPr="00226520">
              <w:rPr>
                <w:sz w:val="16"/>
                <w:szCs w:val="16"/>
              </w:rPr>
              <w:t>(инициалы, фамилия)</w:t>
            </w:r>
          </w:p>
          <w:p w:rsidR="00E14C9A" w:rsidRPr="00226520" w:rsidRDefault="00E14C9A" w:rsidP="00E14C9A">
            <w:pPr>
              <w:ind w:firstLine="5954"/>
              <w:rPr>
                <w:sz w:val="10"/>
                <w:szCs w:val="28"/>
              </w:rPr>
            </w:pPr>
          </w:p>
          <w:p w:rsidR="00E14C9A" w:rsidRPr="00226520" w:rsidRDefault="00E14C9A" w:rsidP="00E14C9A">
            <w:pPr>
              <w:spacing w:line="360" w:lineRule="auto"/>
              <w:ind w:firstLine="5954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</w:rPr>
              <w:t>«____»_____________ 20</w:t>
            </w:r>
            <w:r w:rsidR="005964DF" w:rsidRPr="00226520">
              <w:rPr>
                <w:sz w:val="24"/>
                <w:szCs w:val="28"/>
              </w:rPr>
              <w:t>____</w:t>
            </w:r>
            <w:r w:rsidRPr="00226520">
              <w:rPr>
                <w:sz w:val="24"/>
                <w:szCs w:val="28"/>
              </w:rPr>
              <w:t xml:space="preserve"> г.</w:t>
            </w:r>
          </w:p>
          <w:p w:rsidR="005964DF" w:rsidRPr="00226520" w:rsidRDefault="005964DF" w:rsidP="00E14C9A">
            <w:pPr>
              <w:jc w:val="center"/>
              <w:rPr>
                <w:sz w:val="24"/>
                <w:szCs w:val="28"/>
              </w:rPr>
            </w:pPr>
          </w:p>
          <w:p w:rsidR="00E14C9A" w:rsidRPr="00226520" w:rsidRDefault="00E14C9A" w:rsidP="00E14C9A">
            <w:pPr>
              <w:jc w:val="center"/>
              <w:rPr>
                <w:b/>
                <w:sz w:val="26"/>
                <w:szCs w:val="26"/>
              </w:rPr>
            </w:pPr>
            <w:r w:rsidRPr="00226520">
              <w:rPr>
                <w:b/>
                <w:sz w:val="26"/>
                <w:szCs w:val="26"/>
              </w:rPr>
              <w:t xml:space="preserve">План проведения оценки </w:t>
            </w:r>
            <w:bookmarkStart w:id="9" w:name="OLE_LINK1"/>
            <w:bookmarkStart w:id="10" w:name="OLE_LINK2"/>
            <w:r w:rsidRPr="00226520">
              <w:rPr>
                <w:b/>
                <w:sz w:val="26"/>
                <w:szCs w:val="26"/>
              </w:rPr>
              <w:t>состояния измерений</w:t>
            </w:r>
            <w:bookmarkEnd w:id="9"/>
            <w:bookmarkEnd w:id="10"/>
          </w:p>
          <w:tbl>
            <w:tblPr>
              <w:tblpPr w:leftFromText="180" w:rightFromText="180" w:vertAnchor="page" w:horzAnchor="margin" w:tblpY="5449"/>
              <w:tblOverlap w:val="never"/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2326"/>
              <w:gridCol w:w="2521"/>
              <w:gridCol w:w="1508"/>
              <w:gridCol w:w="2395"/>
            </w:tblGrid>
            <w:tr w:rsidR="00B70C75" w:rsidRPr="00226520" w:rsidTr="00B70C75">
              <w:tc>
                <w:tcPr>
                  <w:tcW w:w="540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№</w:t>
                  </w:r>
                </w:p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п\п</w:t>
                  </w:r>
                </w:p>
              </w:tc>
              <w:tc>
                <w:tcPr>
                  <w:tcW w:w="2326" w:type="dxa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Полное наименование подчиненных лабораторий организаций, проходящих оценку состояния измерений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 xml:space="preserve">Полное и сокращенное наименование </w:t>
                  </w:r>
                </w:p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организации, город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Дата и номер</w:t>
                  </w:r>
                </w:p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письма-заявки</w:t>
                  </w:r>
                </w:p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организации</w:t>
                  </w:r>
                </w:p>
              </w:tc>
              <w:tc>
                <w:tcPr>
                  <w:tcW w:w="2395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Дирекция (блок), дивизион Госкорпорации «Росатом», курирующее организацию</w:t>
                  </w:r>
                </w:p>
              </w:tc>
            </w:tr>
            <w:tr w:rsidR="00B70C75" w:rsidRPr="00226520" w:rsidTr="00B70C75">
              <w:tc>
                <w:tcPr>
                  <w:tcW w:w="540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326" w:type="dxa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08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395" w:type="dxa"/>
                  <w:shd w:val="clear" w:color="auto" w:fill="auto"/>
                  <w:vAlign w:val="center"/>
                </w:tcPr>
                <w:p w:rsidR="00B70C75" w:rsidRPr="00226520" w:rsidRDefault="00B70C75" w:rsidP="00B70C75">
                  <w:pPr>
                    <w:jc w:val="center"/>
                    <w:rPr>
                      <w:sz w:val="24"/>
                    </w:rPr>
                  </w:pPr>
                  <w:r w:rsidRPr="00226520">
                    <w:rPr>
                      <w:sz w:val="24"/>
                    </w:rPr>
                    <w:t>5</w:t>
                  </w:r>
                </w:p>
              </w:tc>
            </w:tr>
          </w:tbl>
          <w:p w:rsidR="00E14C9A" w:rsidRPr="00226520" w:rsidRDefault="00E14C9A" w:rsidP="00E14C9A">
            <w:pPr>
              <w:jc w:val="center"/>
              <w:rPr>
                <w:b/>
                <w:sz w:val="26"/>
                <w:szCs w:val="26"/>
              </w:rPr>
            </w:pPr>
            <w:r w:rsidRPr="00226520">
              <w:rPr>
                <w:b/>
                <w:sz w:val="26"/>
                <w:szCs w:val="26"/>
              </w:rPr>
              <w:t>в организациях Госкорпорации «Росатом» на 20</w:t>
            </w:r>
            <w:r w:rsidR="005964DF" w:rsidRPr="00226520">
              <w:rPr>
                <w:b/>
                <w:sz w:val="26"/>
                <w:szCs w:val="26"/>
              </w:rPr>
              <w:t>____</w:t>
            </w:r>
            <w:r w:rsidRPr="00226520">
              <w:rPr>
                <w:b/>
                <w:sz w:val="26"/>
                <w:szCs w:val="26"/>
              </w:rPr>
              <w:t xml:space="preserve"> го</w:t>
            </w:r>
            <w:r w:rsidR="00D07732" w:rsidRPr="00226520">
              <w:rPr>
                <w:b/>
                <w:sz w:val="26"/>
                <w:szCs w:val="26"/>
              </w:rPr>
              <w:t>д</w:t>
            </w:r>
          </w:p>
        </w:tc>
      </w:tr>
      <w:tr w:rsidR="00D07732" w:rsidRPr="00226520" w:rsidTr="00D07732">
        <w:trPr>
          <w:trHeight w:val="3184"/>
        </w:trPr>
        <w:tc>
          <w:tcPr>
            <w:tcW w:w="9572" w:type="dxa"/>
          </w:tcPr>
          <w:p w:rsidR="00B70C75" w:rsidRPr="00226520" w:rsidRDefault="00B70C75" w:rsidP="00B70C75">
            <w:pPr>
              <w:ind w:firstLine="567"/>
              <w:rPr>
                <w:sz w:val="26"/>
                <w:szCs w:val="26"/>
              </w:rPr>
            </w:pPr>
          </w:p>
          <w:p w:rsidR="00B70C75" w:rsidRPr="00226520" w:rsidRDefault="00B70C75" w:rsidP="00B70C75">
            <w:pPr>
              <w:ind w:firstLine="567"/>
              <w:rPr>
                <w:sz w:val="26"/>
                <w:szCs w:val="26"/>
              </w:rPr>
            </w:pPr>
          </w:p>
          <w:p w:rsidR="00B70C75" w:rsidRPr="00226520" w:rsidRDefault="00B70C75" w:rsidP="00B70C75">
            <w:pPr>
              <w:ind w:firstLine="567"/>
              <w:rPr>
                <w:sz w:val="26"/>
                <w:szCs w:val="26"/>
              </w:rPr>
            </w:pPr>
          </w:p>
          <w:p w:rsidR="00B70C75" w:rsidRPr="00226520" w:rsidRDefault="00B70C75" w:rsidP="00B70C75">
            <w:pPr>
              <w:ind w:firstLine="567"/>
              <w:rPr>
                <w:b/>
                <w:sz w:val="26"/>
                <w:szCs w:val="26"/>
              </w:rPr>
            </w:pPr>
            <w:r w:rsidRPr="00226520">
              <w:rPr>
                <w:sz w:val="26"/>
                <w:szCs w:val="26"/>
              </w:rPr>
              <w:t xml:space="preserve">Главный метролог </w:t>
            </w:r>
          </w:p>
          <w:p w:rsidR="00B70C75" w:rsidRPr="00226520" w:rsidRDefault="00B70C75" w:rsidP="00B70C75">
            <w:pPr>
              <w:ind w:firstLine="567"/>
              <w:rPr>
                <w:sz w:val="24"/>
                <w:szCs w:val="28"/>
              </w:rPr>
            </w:pPr>
            <w:r w:rsidRPr="00226520">
              <w:rPr>
                <w:sz w:val="26"/>
                <w:szCs w:val="26"/>
              </w:rPr>
              <w:t>Госкорпорации «Росатом»                          _____________     ______________</w:t>
            </w:r>
          </w:p>
          <w:p w:rsidR="00D07732" w:rsidRPr="00226520" w:rsidRDefault="00B70C75" w:rsidP="00B70C75">
            <w:pPr>
              <w:jc w:val="center"/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6520">
              <w:rPr>
                <w:sz w:val="18"/>
                <w:szCs w:val="28"/>
              </w:rPr>
              <w:t xml:space="preserve">                                                                                                                   (подпись)                 </w:t>
            </w:r>
            <w:r w:rsidRPr="0022652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5964DF" w:rsidRPr="00226520" w:rsidRDefault="005964DF" w:rsidP="00E14C9A">
      <w:pPr>
        <w:ind w:left="-57" w:right="-57"/>
        <w:jc w:val="center"/>
        <w:rPr>
          <w:b/>
          <w:sz w:val="28"/>
          <w:szCs w:val="28"/>
        </w:rPr>
        <w:sectPr w:rsidR="005964DF" w:rsidRPr="00226520" w:rsidSect="00EA6C0F">
          <w:headerReference w:type="default" r:id="rId10"/>
          <w:footerReference w:type="default" r:id="rId11"/>
          <w:pgSz w:w="11907" w:h="16840" w:code="9"/>
          <w:pgMar w:top="1134" w:right="850" w:bottom="1134" w:left="1701" w:header="567" w:footer="683" w:gutter="0"/>
          <w:paperSrc w:first="15" w:other="15"/>
          <w:cols w:space="720"/>
          <w:titlePg/>
          <w:docGrid w:linePitch="326"/>
        </w:sectPr>
      </w:pPr>
    </w:p>
    <w:p w:rsidR="00401F13" w:rsidRPr="00226520" w:rsidRDefault="00401F13" w:rsidP="00760512">
      <w:pPr>
        <w:pStyle w:val="1"/>
        <w:spacing w:line="360" w:lineRule="auto"/>
        <w:jc w:val="center"/>
        <w:rPr>
          <w:b/>
          <w:szCs w:val="28"/>
        </w:rPr>
      </w:pPr>
      <w:bookmarkStart w:id="11" w:name="_Toc38023748"/>
      <w:r w:rsidRPr="00226520">
        <w:rPr>
          <w:b/>
        </w:rPr>
        <w:t xml:space="preserve">Приложение  </w:t>
      </w:r>
      <w:r w:rsidR="005964DF" w:rsidRPr="00226520">
        <w:rPr>
          <w:b/>
        </w:rPr>
        <w:t>Б</w:t>
      </w:r>
      <w:r w:rsidR="00BF3407" w:rsidRPr="00226520">
        <w:rPr>
          <w:b/>
        </w:rPr>
        <w:br/>
      </w:r>
      <w:r w:rsidRPr="00226520">
        <w:rPr>
          <w:b/>
        </w:rPr>
        <w:t>(рекомендуемое)</w:t>
      </w:r>
      <w:r w:rsidR="00760512" w:rsidRPr="00226520">
        <w:rPr>
          <w:b/>
        </w:rPr>
        <w:br/>
      </w:r>
      <w:r w:rsidR="00760512" w:rsidRPr="00226520">
        <w:rPr>
          <w:b/>
        </w:rPr>
        <w:br/>
      </w:r>
      <w:r w:rsidRPr="00226520">
        <w:rPr>
          <w:b/>
          <w:szCs w:val="28"/>
        </w:rPr>
        <w:t xml:space="preserve">Форма заявки на проведение </w:t>
      </w:r>
      <w:r w:rsidR="00DC2841" w:rsidRPr="00226520">
        <w:rPr>
          <w:b/>
          <w:szCs w:val="28"/>
        </w:rPr>
        <w:t>оценки состояния</w:t>
      </w:r>
      <w:r w:rsidRPr="00226520">
        <w:rPr>
          <w:b/>
          <w:szCs w:val="28"/>
        </w:rPr>
        <w:t xml:space="preserve"> измерений</w:t>
      </w:r>
      <w:bookmarkEnd w:id="11"/>
    </w:p>
    <w:p w:rsidR="00401F13" w:rsidRPr="00226520" w:rsidRDefault="00401F13" w:rsidP="00BA28C2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059" w:rsidRPr="00226520" w:rsidTr="00AB6059">
        <w:trPr>
          <w:trHeight w:val="11234"/>
        </w:trPr>
        <w:tc>
          <w:tcPr>
            <w:tcW w:w="9571" w:type="dxa"/>
          </w:tcPr>
          <w:p w:rsidR="00AB6059" w:rsidRPr="00226520" w:rsidRDefault="00AB6059" w:rsidP="00AB6059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AB6059" w:rsidRPr="00226520" w:rsidRDefault="00AB6059" w:rsidP="00AB6059">
            <w:pPr>
              <w:pStyle w:val="11"/>
              <w:ind w:left="5670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8"/>
              </w:rPr>
              <w:t>Главному метрологу</w:t>
            </w:r>
          </w:p>
          <w:p w:rsidR="00AB6059" w:rsidRPr="00226520" w:rsidRDefault="00AB6059" w:rsidP="00AB6059">
            <w:pPr>
              <w:pStyle w:val="11"/>
              <w:ind w:left="5670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8"/>
              </w:rPr>
              <w:t>Госкорпорации «Росатом»</w:t>
            </w:r>
          </w:p>
          <w:p w:rsidR="00AB6059" w:rsidRPr="00226520" w:rsidRDefault="00AB6059" w:rsidP="00AB6059">
            <w:pPr>
              <w:spacing w:line="264" w:lineRule="auto"/>
              <w:ind w:left="5529" w:firstLine="141"/>
              <w:rPr>
                <w:rFonts w:cs="Courier New"/>
                <w:sz w:val="28"/>
                <w:szCs w:val="28"/>
              </w:rPr>
            </w:pPr>
          </w:p>
          <w:p w:rsidR="0019550F" w:rsidRPr="00226520" w:rsidRDefault="0019550F" w:rsidP="0019550F">
            <w:pPr>
              <w:jc w:val="center"/>
              <w:rPr>
                <w:sz w:val="26"/>
                <w:szCs w:val="26"/>
              </w:rPr>
            </w:pPr>
          </w:p>
          <w:p w:rsidR="00ED564E" w:rsidRPr="00226520" w:rsidRDefault="00ED564E" w:rsidP="0019550F">
            <w:pPr>
              <w:jc w:val="center"/>
              <w:rPr>
                <w:sz w:val="26"/>
                <w:szCs w:val="26"/>
              </w:rPr>
            </w:pPr>
          </w:p>
          <w:p w:rsidR="00ED564E" w:rsidRPr="00226520" w:rsidRDefault="00ED564E" w:rsidP="0019550F">
            <w:pPr>
              <w:jc w:val="center"/>
              <w:rPr>
                <w:sz w:val="26"/>
                <w:szCs w:val="26"/>
              </w:rPr>
            </w:pPr>
          </w:p>
          <w:p w:rsidR="0019550F" w:rsidRPr="00226520" w:rsidRDefault="0019550F" w:rsidP="0019550F">
            <w:pPr>
              <w:jc w:val="center"/>
              <w:rPr>
                <w:sz w:val="26"/>
                <w:szCs w:val="26"/>
              </w:rPr>
            </w:pPr>
          </w:p>
          <w:p w:rsidR="0019550F" w:rsidRPr="00226520" w:rsidRDefault="0019550F" w:rsidP="0019550F">
            <w:pPr>
              <w:jc w:val="center"/>
              <w:rPr>
                <w:b/>
                <w:sz w:val="26"/>
                <w:szCs w:val="26"/>
              </w:rPr>
            </w:pPr>
            <w:r w:rsidRPr="00226520">
              <w:rPr>
                <w:b/>
                <w:sz w:val="26"/>
                <w:szCs w:val="26"/>
              </w:rPr>
              <w:t>ЗАЯВКА</w:t>
            </w:r>
          </w:p>
          <w:p w:rsidR="0019550F" w:rsidRPr="00226520" w:rsidRDefault="0019550F" w:rsidP="0019550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520">
              <w:rPr>
                <w:rFonts w:ascii="Times New Roman" w:hAnsi="Times New Roman"/>
                <w:b/>
                <w:sz w:val="26"/>
                <w:szCs w:val="26"/>
              </w:rPr>
              <w:t>на проведение оценки состояния измерений в лаборатории</w:t>
            </w:r>
          </w:p>
          <w:p w:rsidR="0019550F" w:rsidRPr="00226520" w:rsidRDefault="0019550F" w:rsidP="0019550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550F" w:rsidRPr="00226520" w:rsidRDefault="0019550F" w:rsidP="004A5F1D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 xml:space="preserve">В соответствии с </w:t>
            </w:r>
            <w:r w:rsidR="009A1BE0" w:rsidRPr="00226520">
              <w:rPr>
                <w:rFonts w:ascii="Times New Roman" w:hAnsi="Times New Roman"/>
                <w:sz w:val="26"/>
                <w:szCs w:val="26"/>
              </w:rPr>
              <w:t>___________________________________________</w:t>
            </w:r>
            <w:r w:rsidRPr="00226520">
              <w:rPr>
                <w:rFonts w:ascii="Times New Roman" w:hAnsi="Times New Roman"/>
                <w:sz w:val="26"/>
                <w:szCs w:val="26"/>
              </w:rPr>
              <w:t xml:space="preserve"> прошу Вас внести в план проведения оценки состояния измерений на _____ год в __________________</w:t>
            </w:r>
            <w:r w:rsidRPr="00226520">
              <w:rPr>
                <w:rFonts w:ascii="Times New Roman" w:hAnsi="Times New Roman"/>
                <w:sz w:val="28"/>
              </w:rPr>
              <w:t>_______________________</w:t>
            </w:r>
            <w:r w:rsidR="004A5F1D" w:rsidRPr="00226520">
              <w:rPr>
                <w:rFonts w:ascii="Times New Roman" w:hAnsi="Times New Roman"/>
                <w:sz w:val="28"/>
              </w:rPr>
              <w:t>__</w:t>
            </w:r>
            <w:r w:rsidRPr="00226520">
              <w:rPr>
                <w:rFonts w:ascii="Times New Roman" w:hAnsi="Times New Roman"/>
                <w:sz w:val="28"/>
              </w:rPr>
              <w:t>__</w:t>
            </w:r>
            <w:r w:rsidR="004A5F1D" w:rsidRPr="00226520">
              <w:rPr>
                <w:rFonts w:ascii="Times New Roman" w:hAnsi="Times New Roman"/>
                <w:sz w:val="28"/>
              </w:rPr>
              <w:t>______</w:t>
            </w:r>
            <w:r w:rsidRPr="00226520">
              <w:rPr>
                <w:rFonts w:ascii="Times New Roman" w:hAnsi="Times New Roman"/>
                <w:sz w:val="28"/>
              </w:rPr>
              <w:t>_</w:t>
            </w:r>
            <w:r w:rsidR="004A5F1D" w:rsidRPr="00226520">
              <w:rPr>
                <w:rFonts w:ascii="Times New Roman" w:hAnsi="Times New Roman"/>
                <w:sz w:val="28"/>
              </w:rPr>
              <w:t>____________</w:t>
            </w:r>
            <w:r w:rsidRPr="00226520">
              <w:rPr>
                <w:rFonts w:ascii="Times New Roman" w:hAnsi="Times New Roman"/>
                <w:sz w:val="28"/>
              </w:rPr>
              <w:t>___</w:t>
            </w:r>
            <w:r w:rsidR="00031272" w:rsidRPr="00226520">
              <w:rPr>
                <w:rFonts w:ascii="Times New Roman" w:hAnsi="Times New Roman"/>
                <w:sz w:val="28"/>
              </w:rPr>
              <w:t>.</w:t>
            </w:r>
          </w:p>
          <w:p w:rsidR="0019550F" w:rsidRPr="00226520" w:rsidRDefault="0019550F" w:rsidP="004A5F1D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6520">
              <w:rPr>
                <w:rFonts w:ascii="Times New Roman" w:hAnsi="Times New Roman"/>
                <w:sz w:val="18"/>
                <w:szCs w:val="18"/>
              </w:rPr>
              <w:t>(полное наименование лаборатории согласно структуре организации, которое будет указано в свидетельстве)</w:t>
            </w:r>
          </w:p>
          <w:p w:rsidR="0019550F" w:rsidRPr="00226520" w:rsidRDefault="0019550F" w:rsidP="0019550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tbl>
            <w:tblPr>
              <w:tblStyle w:val="a9"/>
              <w:tblW w:w="9368" w:type="dxa"/>
              <w:tblLook w:val="04A0" w:firstRow="1" w:lastRow="0" w:firstColumn="1" w:lastColumn="0" w:noHBand="0" w:noVBand="1"/>
            </w:tblPr>
            <w:tblGrid>
              <w:gridCol w:w="650"/>
              <w:gridCol w:w="1549"/>
              <w:gridCol w:w="1584"/>
              <w:gridCol w:w="1619"/>
              <w:gridCol w:w="2248"/>
              <w:gridCol w:w="1718"/>
            </w:tblGrid>
            <w:tr w:rsidR="00031272" w:rsidRPr="00226520" w:rsidTr="00A0230E">
              <w:trPr>
                <w:trHeight w:val="864"/>
              </w:trPr>
              <w:tc>
                <w:tcPr>
                  <w:tcW w:w="650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</w:rPr>
                    <w:t>№ п/п</w:t>
                  </w:r>
                </w:p>
              </w:tc>
              <w:tc>
                <w:tcPr>
                  <w:tcW w:w="1549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подчиненных лабораторий организаций, проходящих оценку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состояния измерений</w:t>
                  </w:r>
                </w:p>
              </w:tc>
              <w:tc>
                <w:tcPr>
                  <w:tcW w:w="1584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Область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деятельности лаборатории</w:t>
                  </w:r>
                </w:p>
              </w:tc>
              <w:tc>
                <w:tcPr>
                  <w:tcW w:w="1619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Фамилия, имя, отчество, должность, телефон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руководителя лаборатории</w:t>
                  </w:r>
                </w:p>
              </w:tc>
              <w:tc>
                <w:tcPr>
                  <w:tcW w:w="2248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Сведения о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прохождении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первичной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(периодической) оценке состояния измерений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(№ свидетельства, срок действия)</w:t>
                  </w:r>
                </w:p>
              </w:tc>
              <w:tc>
                <w:tcPr>
                  <w:tcW w:w="1718" w:type="dxa"/>
                  <w:vAlign w:val="center"/>
                </w:tcPr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Предлагаемый срок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проведения оценки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состояния</w:t>
                  </w:r>
                </w:p>
                <w:p w:rsidR="00031272" w:rsidRPr="00226520" w:rsidRDefault="00031272" w:rsidP="00A0230E">
                  <w:pPr>
                    <w:pStyle w:val="1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2"/>
                    </w:rPr>
                    <w:t>измерений</w:t>
                  </w:r>
                </w:p>
              </w:tc>
            </w:tr>
            <w:tr w:rsidR="00031272" w:rsidRPr="00226520" w:rsidTr="00250D5D">
              <w:tc>
                <w:tcPr>
                  <w:tcW w:w="650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549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619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2248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:rsidR="00031272" w:rsidRPr="00226520" w:rsidRDefault="00031272" w:rsidP="00250D5D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26520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</w:tr>
          </w:tbl>
          <w:p w:rsidR="00031272" w:rsidRPr="00226520" w:rsidRDefault="00031272" w:rsidP="0019550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A5F1D" w:rsidRPr="00226520" w:rsidRDefault="004A5F1D" w:rsidP="0019550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550F" w:rsidRPr="00226520" w:rsidRDefault="0019550F" w:rsidP="0019550F">
            <w:pPr>
              <w:jc w:val="both"/>
            </w:pPr>
          </w:p>
          <w:p w:rsidR="0019550F" w:rsidRPr="00226520" w:rsidRDefault="0019550F" w:rsidP="0019550F">
            <w:pPr>
              <w:rPr>
                <w:sz w:val="26"/>
                <w:szCs w:val="26"/>
              </w:rPr>
            </w:pPr>
            <w:r w:rsidRPr="00226520">
              <w:rPr>
                <w:sz w:val="26"/>
                <w:szCs w:val="26"/>
              </w:rPr>
              <w:t>Руководитель организации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0"/>
              <w:gridCol w:w="386"/>
              <w:gridCol w:w="2666"/>
              <w:gridCol w:w="402"/>
              <w:gridCol w:w="2891"/>
            </w:tblGrid>
            <w:tr w:rsidR="0019550F" w:rsidRPr="00226520" w:rsidTr="0019550F"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550F" w:rsidRPr="00226520" w:rsidRDefault="0019550F" w:rsidP="001955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19550F" w:rsidRPr="00226520" w:rsidRDefault="0019550F" w:rsidP="001955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550F" w:rsidRPr="00226520" w:rsidRDefault="0019550F" w:rsidP="001955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</w:tcPr>
                <w:p w:rsidR="0019550F" w:rsidRPr="00226520" w:rsidRDefault="0019550F" w:rsidP="0019550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9550F" w:rsidRPr="00226520" w:rsidRDefault="0019550F" w:rsidP="001955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9550F" w:rsidRPr="00226520" w:rsidTr="0019550F">
              <w:tc>
                <w:tcPr>
                  <w:tcW w:w="4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550F" w:rsidRPr="00226520" w:rsidRDefault="0019550F" w:rsidP="0019550F">
                  <w:pPr>
                    <w:jc w:val="center"/>
                    <w:rPr>
                      <w:sz w:val="16"/>
                      <w:szCs w:val="16"/>
                    </w:rPr>
                  </w:pPr>
                  <w:r w:rsidRPr="00226520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530" w:type="dxa"/>
                </w:tcPr>
                <w:p w:rsidR="0019550F" w:rsidRPr="00226520" w:rsidRDefault="0019550F" w:rsidP="001955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550F" w:rsidRPr="00226520" w:rsidRDefault="0019550F" w:rsidP="0019550F">
                  <w:pPr>
                    <w:jc w:val="center"/>
                    <w:rPr>
                      <w:sz w:val="16"/>
                      <w:szCs w:val="16"/>
                    </w:rPr>
                  </w:pPr>
                  <w:r w:rsidRPr="00226520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60" w:type="dxa"/>
                </w:tcPr>
                <w:p w:rsidR="0019550F" w:rsidRPr="00226520" w:rsidRDefault="0019550F" w:rsidP="0019550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9550F" w:rsidRPr="00226520" w:rsidRDefault="0019550F" w:rsidP="0019550F">
                  <w:pPr>
                    <w:jc w:val="center"/>
                    <w:rPr>
                      <w:sz w:val="16"/>
                      <w:szCs w:val="16"/>
                    </w:rPr>
                  </w:pPr>
                  <w:r w:rsidRPr="00226520">
                    <w:rPr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:rsidR="00AB6059" w:rsidRPr="00226520" w:rsidRDefault="00AB6059" w:rsidP="00AB6059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1F13" w:rsidRPr="00226520" w:rsidRDefault="00401F13">
      <w:pPr>
        <w:overflowPunct/>
        <w:autoSpaceDE/>
        <w:autoSpaceDN/>
        <w:adjustRightInd/>
        <w:textAlignment w:val="auto"/>
        <w:rPr>
          <w:b/>
          <w:sz w:val="28"/>
        </w:rPr>
      </w:pPr>
      <w:r w:rsidRPr="00226520">
        <w:rPr>
          <w:b/>
          <w:sz w:val="28"/>
        </w:rPr>
        <w:br w:type="page"/>
      </w:r>
    </w:p>
    <w:p w:rsidR="006A0811" w:rsidRPr="00226520" w:rsidRDefault="00537F53" w:rsidP="00760512">
      <w:pPr>
        <w:pStyle w:val="1"/>
        <w:spacing w:line="360" w:lineRule="auto"/>
        <w:jc w:val="center"/>
        <w:rPr>
          <w:b/>
          <w:szCs w:val="28"/>
        </w:rPr>
      </w:pPr>
      <w:bookmarkStart w:id="12" w:name="_Toc38023749"/>
      <w:r w:rsidRPr="00226520">
        <w:rPr>
          <w:b/>
        </w:rPr>
        <w:t>Приложение</w:t>
      </w:r>
      <w:r w:rsidR="001A4EBD" w:rsidRPr="00226520">
        <w:rPr>
          <w:b/>
        </w:rPr>
        <w:t xml:space="preserve"> </w:t>
      </w:r>
      <w:r w:rsidR="008D752D" w:rsidRPr="00226520">
        <w:rPr>
          <w:b/>
        </w:rPr>
        <w:t>В</w:t>
      </w:r>
      <w:r w:rsidR="00BF3407" w:rsidRPr="00226520">
        <w:rPr>
          <w:b/>
        </w:rPr>
        <w:br/>
      </w:r>
      <w:r w:rsidR="003263EB" w:rsidRPr="00226520">
        <w:rPr>
          <w:b/>
        </w:rPr>
        <w:t>(рекомендуемое</w:t>
      </w:r>
      <w:r w:rsidR="006A0811" w:rsidRPr="00226520">
        <w:rPr>
          <w:b/>
        </w:rPr>
        <w:t>)</w:t>
      </w:r>
      <w:r w:rsidR="00760512" w:rsidRPr="00226520">
        <w:rPr>
          <w:b/>
        </w:rPr>
        <w:br/>
      </w:r>
      <w:r w:rsidR="00760512" w:rsidRPr="00226520">
        <w:rPr>
          <w:b/>
        </w:rPr>
        <w:br/>
      </w:r>
      <w:r w:rsidR="001620F5" w:rsidRPr="00226520">
        <w:rPr>
          <w:b/>
          <w:szCs w:val="28"/>
        </w:rPr>
        <w:t>Форма п</w:t>
      </w:r>
      <w:r w:rsidRPr="00226520">
        <w:rPr>
          <w:b/>
          <w:szCs w:val="28"/>
        </w:rPr>
        <w:t>аспорт</w:t>
      </w:r>
      <w:r w:rsidR="001620F5" w:rsidRPr="00226520">
        <w:rPr>
          <w:b/>
          <w:szCs w:val="28"/>
        </w:rPr>
        <w:t>а</w:t>
      </w:r>
      <w:r w:rsidRPr="00226520">
        <w:rPr>
          <w:b/>
          <w:szCs w:val="28"/>
        </w:rPr>
        <w:t xml:space="preserve"> лаборатории</w:t>
      </w:r>
      <w:bookmarkEnd w:id="12"/>
    </w:p>
    <w:p w:rsidR="00461A48" w:rsidRPr="00226520" w:rsidRDefault="00461A48" w:rsidP="00461A4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6D7B" w:rsidRPr="00226520" w:rsidTr="003A6D7B">
        <w:trPr>
          <w:trHeight w:val="1174"/>
        </w:trPr>
        <w:tc>
          <w:tcPr>
            <w:tcW w:w="9571" w:type="dxa"/>
          </w:tcPr>
          <w:p w:rsidR="003A6D7B" w:rsidRPr="00226520" w:rsidRDefault="003A6D7B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A6D7B" w:rsidRPr="00226520" w:rsidRDefault="003A6D7B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8"/>
              </w:rPr>
              <w:t>НАИМЕНОВАНИЕ ОРГАНИЗАЦИИ</w:t>
            </w:r>
          </w:p>
        </w:tc>
      </w:tr>
      <w:tr w:rsidR="003A6D7B" w:rsidRPr="00226520" w:rsidTr="00117F54">
        <w:trPr>
          <w:trHeight w:val="10050"/>
        </w:trPr>
        <w:tc>
          <w:tcPr>
            <w:tcW w:w="9571" w:type="dxa"/>
          </w:tcPr>
          <w:p w:rsidR="003A6D7B" w:rsidRPr="00226520" w:rsidRDefault="003A6D7B" w:rsidP="003A6D7B">
            <w:pPr>
              <w:pStyle w:val="11"/>
              <w:spacing w:line="360" w:lineRule="auto"/>
              <w:ind w:firstLine="5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7F54" w:rsidRPr="00226520" w:rsidRDefault="00117F54" w:rsidP="00117F54">
            <w:pPr>
              <w:spacing w:line="264" w:lineRule="auto"/>
              <w:ind w:firstLine="5670"/>
              <w:rPr>
                <w:rFonts w:cs="Courier New"/>
                <w:sz w:val="26"/>
                <w:szCs w:val="26"/>
              </w:rPr>
            </w:pPr>
          </w:p>
          <w:p w:rsidR="00117F54" w:rsidRPr="00226520" w:rsidRDefault="00117F54" w:rsidP="00117F54">
            <w:pPr>
              <w:spacing w:line="264" w:lineRule="auto"/>
              <w:ind w:firstLine="5670"/>
              <w:rPr>
                <w:rFonts w:cs="Courier New"/>
                <w:sz w:val="26"/>
                <w:szCs w:val="26"/>
              </w:rPr>
            </w:pPr>
            <w:r w:rsidRPr="00226520">
              <w:rPr>
                <w:rFonts w:cs="Courier New"/>
                <w:sz w:val="26"/>
                <w:szCs w:val="26"/>
              </w:rPr>
              <w:t>УТВЕРЖДАЮ</w:t>
            </w:r>
          </w:p>
          <w:p w:rsidR="00117F54" w:rsidRPr="00226520" w:rsidRDefault="00117F54" w:rsidP="00117F54">
            <w:pPr>
              <w:pStyle w:val="11"/>
              <w:ind w:left="5670"/>
              <w:rPr>
                <w:rFonts w:ascii="Times New Roman" w:hAnsi="Times New Roman"/>
                <w:sz w:val="26"/>
                <w:szCs w:val="26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>Руководитель организации (руководитель структурного подразделения)</w:t>
            </w:r>
          </w:p>
          <w:p w:rsidR="00117F54" w:rsidRPr="00226520" w:rsidRDefault="00117F54" w:rsidP="00117F54">
            <w:pPr>
              <w:spacing w:line="264" w:lineRule="auto"/>
              <w:ind w:left="5529" w:firstLine="141"/>
              <w:rPr>
                <w:rFonts w:cs="Courier New"/>
                <w:sz w:val="26"/>
                <w:szCs w:val="26"/>
              </w:rPr>
            </w:pPr>
          </w:p>
          <w:p w:rsidR="00117F54" w:rsidRPr="00226520" w:rsidRDefault="00117F54" w:rsidP="00117F54">
            <w:pPr>
              <w:spacing w:line="264" w:lineRule="auto"/>
              <w:ind w:left="5529" w:firstLine="141"/>
              <w:rPr>
                <w:rFonts w:cs="Courier New"/>
                <w:sz w:val="26"/>
                <w:szCs w:val="26"/>
              </w:rPr>
            </w:pPr>
            <w:r w:rsidRPr="00226520">
              <w:rPr>
                <w:rFonts w:cs="Courier New"/>
                <w:sz w:val="26"/>
                <w:szCs w:val="26"/>
              </w:rPr>
              <w:t xml:space="preserve">______________ </w:t>
            </w:r>
          </w:p>
          <w:p w:rsidR="003A6D7B" w:rsidRPr="00226520" w:rsidRDefault="00117F54" w:rsidP="00117F54">
            <w:pPr>
              <w:pStyle w:val="11"/>
              <w:spacing w:line="360" w:lineRule="auto"/>
              <w:ind w:left="5529" w:firstLine="141"/>
              <w:rPr>
                <w:rFonts w:ascii="Times New Roman" w:hAnsi="Times New Roman"/>
                <w:sz w:val="26"/>
                <w:szCs w:val="26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>«____» ________  20____ г.</w:t>
            </w: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7F54" w:rsidRPr="00226520" w:rsidRDefault="00117F54" w:rsidP="00117F54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>Паспорт</w:t>
            </w:r>
          </w:p>
          <w:p w:rsidR="00117F54" w:rsidRPr="00226520" w:rsidRDefault="00117F54" w:rsidP="00117F54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>__________________________________________</w:t>
            </w:r>
          </w:p>
          <w:p w:rsidR="00117F54" w:rsidRPr="00226520" w:rsidRDefault="00117F54" w:rsidP="00117F54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226520">
              <w:rPr>
                <w:rFonts w:ascii="Times New Roman" w:hAnsi="Times New Roman"/>
                <w:sz w:val="26"/>
                <w:szCs w:val="26"/>
                <w:vertAlign w:val="superscript"/>
              </w:rPr>
              <w:t>(наименование лаборатории)</w:t>
            </w:r>
          </w:p>
          <w:p w:rsidR="00117F54" w:rsidRPr="00226520" w:rsidRDefault="00117F54" w:rsidP="00117F54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520">
              <w:rPr>
                <w:rFonts w:ascii="Times New Roman" w:hAnsi="Times New Roman"/>
                <w:sz w:val="26"/>
                <w:szCs w:val="26"/>
              </w:rPr>
              <w:t>по состоянию на «____»______________20____г.</w:t>
            </w: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6D7B" w:rsidRPr="00226520" w:rsidRDefault="003A6D7B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17F54" w:rsidRPr="00226520" w:rsidRDefault="00117F54" w:rsidP="00BA28C2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D7A93" w:rsidRPr="00226520" w:rsidRDefault="007D7A9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26520">
        <w:rPr>
          <w:sz w:val="24"/>
          <w:szCs w:val="24"/>
        </w:rPr>
        <w:br w:type="page"/>
      </w:r>
    </w:p>
    <w:p w:rsidR="00E94216" w:rsidRPr="00226520" w:rsidRDefault="00E94216" w:rsidP="00D02E2E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6520">
        <w:rPr>
          <w:rFonts w:ascii="Times New Roman" w:hAnsi="Times New Roman"/>
          <w:b/>
          <w:sz w:val="24"/>
          <w:szCs w:val="24"/>
        </w:rPr>
        <w:t>ИНФОРМАЦИОННЫЕ ДАННЫЕ О ЛАБОРАТОРИИ</w:t>
      </w:r>
    </w:p>
    <w:p w:rsidR="0026148B" w:rsidRPr="00226520" w:rsidRDefault="0026148B" w:rsidP="00EA281D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4216" w:rsidRPr="00226520" w:rsidRDefault="00D02E2E" w:rsidP="004A5F1D">
      <w:pPr>
        <w:pStyle w:val="1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1 Наименование лаборатории: __________________________________________________</w:t>
      </w:r>
    </w:p>
    <w:p w:rsidR="00D02E2E" w:rsidRPr="00226520" w:rsidRDefault="00D02E2E" w:rsidP="004A5F1D">
      <w:pPr>
        <w:pStyle w:val="1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2 Адрес лаборатории: __________________________________________________________</w:t>
      </w:r>
    </w:p>
    <w:p w:rsidR="00D02E2E" w:rsidRPr="00226520" w:rsidRDefault="00D02E2E" w:rsidP="004A5F1D">
      <w:pPr>
        <w:pStyle w:val="1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3 Телефон __________________________ </w:t>
      </w:r>
      <w:r w:rsidRPr="00226520">
        <w:rPr>
          <w:rFonts w:ascii="Times New Roman" w:hAnsi="Times New Roman"/>
          <w:sz w:val="24"/>
          <w:szCs w:val="24"/>
          <w:lang w:val="en-US"/>
        </w:rPr>
        <w:t>e</w:t>
      </w:r>
      <w:r w:rsidRPr="00226520">
        <w:rPr>
          <w:rFonts w:ascii="Times New Roman" w:hAnsi="Times New Roman"/>
          <w:sz w:val="24"/>
          <w:szCs w:val="24"/>
        </w:rPr>
        <w:t>-</w:t>
      </w:r>
      <w:r w:rsidRPr="00226520">
        <w:rPr>
          <w:rFonts w:ascii="Times New Roman" w:hAnsi="Times New Roman"/>
          <w:sz w:val="24"/>
          <w:szCs w:val="24"/>
          <w:lang w:val="en-US"/>
        </w:rPr>
        <w:t>mail</w:t>
      </w:r>
      <w:r w:rsidRPr="00226520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D02E2E" w:rsidRPr="00226520" w:rsidRDefault="00D02E2E" w:rsidP="004A5F1D">
      <w:pPr>
        <w:pStyle w:val="11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4 Ф.И.О. руководителя лаборатории:______________________________________________</w:t>
      </w:r>
    </w:p>
    <w:p w:rsidR="00A0230E" w:rsidRPr="00226520" w:rsidRDefault="00D02E2E" w:rsidP="004A5F1D">
      <w:pPr>
        <w:pStyle w:val="11"/>
        <w:spacing w:line="480" w:lineRule="auto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5 Организация, в структуру</w:t>
      </w:r>
      <w:r w:rsidR="0026148B" w:rsidRPr="00226520">
        <w:rPr>
          <w:rFonts w:ascii="Times New Roman" w:hAnsi="Times New Roman"/>
          <w:sz w:val="24"/>
          <w:szCs w:val="24"/>
        </w:rPr>
        <w:t xml:space="preserve"> которой входит лабора</w:t>
      </w:r>
      <w:r w:rsidR="00A0230E" w:rsidRPr="00226520">
        <w:rPr>
          <w:rFonts w:ascii="Times New Roman" w:hAnsi="Times New Roman"/>
          <w:sz w:val="24"/>
          <w:szCs w:val="24"/>
        </w:rPr>
        <w:t>тория ____________________________</w:t>
      </w:r>
    </w:p>
    <w:p w:rsidR="004A5F1D" w:rsidRPr="00226520" w:rsidRDefault="004A5F1D" w:rsidP="00A0230E">
      <w:pPr>
        <w:pStyle w:val="11"/>
        <w:spacing w:line="312" w:lineRule="auto"/>
        <w:rPr>
          <w:rFonts w:ascii="Times New Roman" w:hAnsi="Times New Roman"/>
          <w:sz w:val="24"/>
          <w:szCs w:val="24"/>
        </w:rPr>
      </w:pPr>
    </w:p>
    <w:p w:rsidR="004A5F1D" w:rsidRPr="00226520" w:rsidRDefault="004A5F1D" w:rsidP="00A0230E">
      <w:pPr>
        <w:pStyle w:val="11"/>
        <w:spacing w:line="312" w:lineRule="auto"/>
        <w:rPr>
          <w:rFonts w:ascii="Times New Roman" w:hAnsi="Times New Roman"/>
          <w:sz w:val="24"/>
          <w:szCs w:val="24"/>
        </w:rPr>
      </w:pPr>
    </w:p>
    <w:p w:rsidR="00FA6A0E" w:rsidRPr="00226520" w:rsidRDefault="006A0811" w:rsidP="00A0230E">
      <w:pPr>
        <w:pStyle w:val="11"/>
        <w:spacing w:line="312" w:lineRule="auto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8D752D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.1 </w:t>
      </w:r>
      <w:r w:rsidR="00192125" w:rsidRPr="00226520">
        <w:rPr>
          <w:rFonts w:ascii="Times New Roman" w:hAnsi="Times New Roman"/>
          <w:sz w:val="24"/>
          <w:szCs w:val="24"/>
        </w:rPr>
        <w:t>–</w:t>
      </w:r>
      <w:r w:rsidRPr="00226520">
        <w:rPr>
          <w:rFonts w:ascii="Times New Roman" w:hAnsi="Times New Roman"/>
          <w:sz w:val="24"/>
          <w:szCs w:val="24"/>
        </w:rPr>
        <w:t xml:space="preserve"> НД</w:t>
      </w:r>
      <w:r w:rsidR="001A4EBD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на продукцию (объекты измерений) и методики измерений</w:t>
      </w:r>
      <w:r w:rsidR="00E85ACD" w:rsidRPr="00226520">
        <w:rPr>
          <w:rFonts w:ascii="Times New Roman" w:hAnsi="Times New Roman"/>
          <w:sz w:val="24"/>
          <w:szCs w:val="24"/>
        </w:rPr>
        <w:t xml:space="preserve">, </w:t>
      </w:r>
      <w:r w:rsidR="004A5F1D" w:rsidRPr="00226520">
        <w:rPr>
          <w:rFonts w:ascii="Times New Roman" w:hAnsi="Times New Roman"/>
          <w:sz w:val="24"/>
          <w:szCs w:val="24"/>
        </w:rPr>
        <w:t xml:space="preserve">измерений при </w:t>
      </w:r>
      <w:r w:rsidR="00E85ACD" w:rsidRPr="00226520">
        <w:rPr>
          <w:rFonts w:ascii="Times New Roman" w:hAnsi="Times New Roman"/>
          <w:sz w:val="24"/>
        </w:rPr>
        <w:t>испытани</w:t>
      </w:r>
      <w:r w:rsidR="004A5F1D" w:rsidRPr="00226520">
        <w:rPr>
          <w:rFonts w:ascii="Times New Roman" w:hAnsi="Times New Roman"/>
          <w:sz w:val="24"/>
        </w:rPr>
        <w:t>ях</w:t>
      </w:r>
      <w:r w:rsidR="00E85ACD" w:rsidRPr="00226520">
        <w:rPr>
          <w:rFonts w:ascii="Times New Roman" w:hAnsi="Times New Roman"/>
          <w:sz w:val="24"/>
        </w:rPr>
        <w:t>, контроля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11"/>
        <w:gridCol w:w="1535"/>
        <w:gridCol w:w="3157"/>
        <w:gridCol w:w="2268"/>
      </w:tblGrid>
      <w:tr w:rsidR="009026FC" w:rsidRPr="00226520" w:rsidTr="00896069">
        <w:trPr>
          <w:cantSplit/>
          <w:trHeight w:val="429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Вид продукции</w:t>
            </w:r>
          </w:p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(объект измерений)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2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E51D24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Обозначение</w:t>
            </w:r>
            <w:r w:rsidR="009026FC" w:rsidRPr="00226520">
              <w:rPr>
                <w:rFonts w:ascii="Times New Roman" w:hAnsi="Times New Roman"/>
                <w:sz w:val="24"/>
              </w:rPr>
              <w:t xml:space="preserve"> и наименование документов</w:t>
            </w:r>
          </w:p>
        </w:tc>
      </w:tr>
      <w:tr w:rsidR="009026FC" w:rsidRPr="00226520" w:rsidTr="00896069">
        <w:trPr>
          <w:cantSplit/>
          <w:jc w:val="center"/>
        </w:trPr>
        <w:tc>
          <w:tcPr>
            <w:tcW w:w="1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F54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регламентирующих </w:t>
            </w:r>
          </w:p>
          <w:p w:rsidR="00117F54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требования к измеряемому</w:t>
            </w:r>
          </w:p>
          <w:p w:rsidR="001A4EBD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(испытуемому, контролируемому) показателю </w:t>
            </w:r>
          </w:p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 МВИ</w:t>
            </w:r>
          </w:p>
        </w:tc>
      </w:tr>
      <w:tr w:rsidR="006A0811" w:rsidRPr="00226520" w:rsidTr="00AD3ABC">
        <w:trPr>
          <w:jc w:val="center"/>
        </w:trPr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811" w:rsidRPr="00226520" w:rsidRDefault="006A081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811" w:rsidRPr="00226520" w:rsidRDefault="006A081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811" w:rsidRPr="00226520" w:rsidRDefault="006A081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811" w:rsidRPr="00226520" w:rsidRDefault="006A081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4A5F1D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vertAlign w:val="superscript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="006A0811"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 xml:space="preserve">     </w:t>
      </w:r>
      <w:r w:rsidR="006A0811" w:rsidRPr="00226520">
        <w:rPr>
          <w:rFonts w:ascii="Times New Roman" w:hAnsi="Times New Roman"/>
          <w:sz w:val="24"/>
          <w:vertAlign w:val="superscript"/>
        </w:rPr>
        <w:t>(подпись)</w:t>
      </w:r>
      <w:r w:rsidR="006A0811" w:rsidRPr="00226520">
        <w:rPr>
          <w:rFonts w:ascii="Times New Roman" w:hAnsi="Times New Roman"/>
          <w:sz w:val="24"/>
        </w:rPr>
        <w:tab/>
      </w:r>
      <w:r w:rsidR="006A0811" w:rsidRPr="00226520">
        <w:rPr>
          <w:rFonts w:ascii="Times New Roman" w:hAnsi="Times New Roman"/>
          <w:sz w:val="24"/>
        </w:rPr>
        <w:tab/>
      </w:r>
      <w:r w:rsidR="006A0811"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 xml:space="preserve">     </w:t>
      </w:r>
      <w:r w:rsidR="006A0811"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EA281D" w:rsidRPr="00226520" w:rsidRDefault="00EA281D" w:rsidP="006D33D9">
      <w:pPr>
        <w:pStyle w:val="11"/>
        <w:spacing w:line="360" w:lineRule="auto"/>
        <w:jc w:val="both"/>
        <w:rPr>
          <w:rFonts w:ascii="Times New Roman" w:hAnsi="Times New Roman"/>
          <w:sz w:val="32"/>
          <w:vertAlign w:val="superscript"/>
        </w:rPr>
      </w:pPr>
    </w:p>
    <w:p w:rsidR="00FA6A0E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8D752D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.2 – Перечень </w:t>
      </w:r>
      <w:r w:rsidR="00655824" w:rsidRPr="00226520">
        <w:rPr>
          <w:rFonts w:ascii="Times New Roman" w:hAnsi="Times New Roman"/>
          <w:sz w:val="24"/>
          <w:szCs w:val="24"/>
        </w:rPr>
        <w:t>СИ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52"/>
        <w:gridCol w:w="2343"/>
        <w:gridCol w:w="1826"/>
        <w:gridCol w:w="1822"/>
        <w:gridCol w:w="1528"/>
      </w:tblGrid>
      <w:tr w:rsidR="00192125" w:rsidRPr="00226520" w:rsidTr="009026FC">
        <w:trPr>
          <w:cantSplit/>
          <w:jc w:val="center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125" w:rsidRPr="00226520" w:rsidRDefault="00192125" w:rsidP="00A86B91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 СИ, тип, модель</w:t>
            </w:r>
            <w:r w:rsidR="00A86B91" w:rsidRPr="00226520">
              <w:rPr>
                <w:rFonts w:ascii="Times New Roman" w:hAnsi="Times New Roman"/>
                <w:sz w:val="24"/>
              </w:rPr>
              <w:t>, заводской номер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6FC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Организация, </w:t>
            </w:r>
          </w:p>
          <w:p w:rsidR="00192125" w:rsidRPr="00226520" w:rsidRDefault="001A4EBD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осуществляющая </w:t>
            </w:r>
            <w:r w:rsidR="00192125" w:rsidRPr="00226520">
              <w:rPr>
                <w:rFonts w:ascii="Times New Roman" w:hAnsi="Times New Roman"/>
                <w:sz w:val="24"/>
              </w:rPr>
              <w:t>поверку</w:t>
            </w:r>
          </w:p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(калибровку)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Дата </w:t>
            </w:r>
            <w:r w:rsidR="00AD3ABC" w:rsidRPr="00226520">
              <w:rPr>
                <w:rFonts w:ascii="Times New Roman" w:hAnsi="Times New Roman"/>
                <w:sz w:val="24"/>
              </w:rPr>
              <w:t xml:space="preserve">последней </w:t>
            </w:r>
            <w:r w:rsidRPr="00226520">
              <w:rPr>
                <w:rFonts w:ascii="Times New Roman" w:hAnsi="Times New Roman"/>
                <w:sz w:val="24"/>
              </w:rPr>
              <w:t>поверки</w:t>
            </w:r>
          </w:p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(калибровки)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6FC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Периодичность поверки </w:t>
            </w:r>
          </w:p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(калибровки)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192125" w:rsidRPr="00226520" w:rsidTr="00AD3ABC">
        <w:trPr>
          <w:jc w:val="center"/>
        </w:trPr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25" w:rsidRPr="00226520" w:rsidRDefault="00192125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25" w:rsidRPr="00226520" w:rsidRDefault="00192125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25" w:rsidRPr="00226520" w:rsidRDefault="00192125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25" w:rsidRPr="00226520" w:rsidRDefault="00192125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125" w:rsidRPr="00226520" w:rsidRDefault="00192125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="004A5F1D" w:rsidRPr="00226520">
        <w:rPr>
          <w:rFonts w:ascii="Times New Roman" w:hAnsi="Times New Roman"/>
          <w:sz w:val="24"/>
        </w:rPr>
        <w:t xml:space="preserve">    </w:t>
      </w:r>
      <w:r w:rsidR="004A5F1D" w:rsidRPr="00226520">
        <w:rPr>
          <w:rFonts w:ascii="Times New Roman" w:hAnsi="Times New Roman"/>
          <w:sz w:val="24"/>
          <w:vertAlign w:val="superscript"/>
        </w:rPr>
        <w:t xml:space="preserve">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4A5F1D" w:rsidRPr="00226520">
        <w:rPr>
          <w:rFonts w:ascii="Times New Roman" w:hAnsi="Times New Roman"/>
          <w:sz w:val="24"/>
        </w:rPr>
        <w:t xml:space="preserve">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9026FC" w:rsidRPr="00226520" w:rsidRDefault="009026FC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5341F2" w:rsidRPr="00226520" w:rsidRDefault="006A0811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Пояснение к заполнению таблицы </w:t>
      </w:r>
      <w:r w:rsidR="008D752D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.2: </w:t>
      </w:r>
    </w:p>
    <w:p w:rsidR="006A0811" w:rsidRPr="00226520" w:rsidRDefault="005341F2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- </w:t>
      </w:r>
      <w:r w:rsidR="006A0811" w:rsidRPr="00226520">
        <w:rPr>
          <w:rFonts w:ascii="Times New Roman" w:hAnsi="Times New Roman"/>
          <w:sz w:val="24"/>
        </w:rPr>
        <w:t xml:space="preserve">если организация имеет аттестат аккредитации на право поверки данного типа СИ, то в графе </w:t>
      </w:r>
      <w:r w:rsidR="00E51D24" w:rsidRPr="00226520">
        <w:rPr>
          <w:rFonts w:ascii="Times New Roman" w:hAnsi="Times New Roman"/>
          <w:sz w:val="24"/>
        </w:rPr>
        <w:t>«Примечание»</w:t>
      </w:r>
      <w:r w:rsidR="006A0811" w:rsidRPr="00226520">
        <w:rPr>
          <w:rFonts w:ascii="Times New Roman" w:hAnsi="Times New Roman"/>
          <w:sz w:val="24"/>
        </w:rPr>
        <w:t xml:space="preserve"> указывают номер, дату </w:t>
      </w:r>
      <w:r w:rsidR="00B70B79" w:rsidRPr="00226520">
        <w:rPr>
          <w:rFonts w:ascii="Times New Roman" w:hAnsi="Times New Roman"/>
          <w:sz w:val="24"/>
        </w:rPr>
        <w:t>выдачи</w:t>
      </w:r>
      <w:r w:rsidR="006A0811" w:rsidRPr="00226520">
        <w:rPr>
          <w:rFonts w:ascii="Times New Roman" w:hAnsi="Times New Roman"/>
          <w:sz w:val="24"/>
        </w:rPr>
        <w:t xml:space="preserve"> аттестата аккреди</w:t>
      </w:r>
      <w:r w:rsidRPr="00226520">
        <w:rPr>
          <w:rFonts w:ascii="Times New Roman" w:hAnsi="Times New Roman"/>
          <w:sz w:val="24"/>
        </w:rPr>
        <w:t>тации;</w:t>
      </w:r>
    </w:p>
    <w:p w:rsidR="005341F2" w:rsidRPr="00226520" w:rsidRDefault="005341F2" w:rsidP="005341F2">
      <w:pPr>
        <w:pStyle w:val="24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sz w:val="24"/>
        </w:rPr>
        <w:t>- в</w:t>
      </w:r>
      <w:r w:rsidR="001A4EBD" w:rsidRPr="00226520">
        <w:rPr>
          <w:rFonts w:ascii="Times New Roman" w:hAnsi="Times New Roman"/>
          <w:sz w:val="24"/>
        </w:rPr>
        <w:t xml:space="preserve"> </w:t>
      </w:r>
      <w:r w:rsidR="00E51D24" w:rsidRPr="00226520">
        <w:rPr>
          <w:rFonts w:ascii="Times New Roman" w:hAnsi="Times New Roman"/>
          <w:color w:val="000000"/>
          <w:sz w:val="24"/>
          <w:szCs w:val="24"/>
        </w:rPr>
        <w:t>графе</w:t>
      </w:r>
      <w:r w:rsidRPr="00226520">
        <w:rPr>
          <w:rFonts w:ascii="Times New Roman" w:hAnsi="Times New Roman"/>
          <w:color w:val="000000"/>
          <w:sz w:val="24"/>
          <w:szCs w:val="24"/>
        </w:rPr>
        <w:t xml:space="preserve"> «Примечание» отмечают (при наличии) СИ, применяющиеся в условиях, отличающихся от условий </w:t>
      </w:r>
      <w:r w:rsidR="00E87572" w:rsidRPr="00226520">
        <w:rPr>
          <w:rFonts w:ascii="Times New Roman" w:hAnsi="Times New Roman"/>
          <w:color w:val="000000"/>
          <w:sz w:val="24"/>
          <w:szCs w:val="24"/>
        </w:rPr>
        <w:t>их эксплуатации согласно НД</w:t>
      </w:r>
      <w:r w:rsidRPr="00226520">
        <w:rPr>
          <w:rFonts w:ascii="Times New Roman" w:hAnsi="Times New Roman"/>
          <w:color w:val="000000"/>
          <w:sz w:val="24"/>
          <w:szCs w:val="24"/>
        </w:rPr>
        <w:t xml:space="preserve">. При наличии таких СИ добавляют таблицу </w:t>
      </w:r>
      <w:r w:rsidR="008D752D" w:rsidRPr="00226520">
        <w:rPr>
          <w:rFonts w:ascii="Times New Roman" w:hAnsi="Times New Roman"/>
          <w:color w:val="000000"/>
          <w:sz w:val="24"/>
          <w:szCs w:val="24"/>
        </w:rPr>
        <w:t>В</w:t>
      </w:r>
      <w:r w:rsidRPr="00226520">
        <w:rPr>
          <w:rFonts w:ascii="Times New Roman" w:hAnsi="Times New Roman"/>
          <w:color w:val="000000"/>
          <w:sz w:val="24"/>
          <w:szCs w:val="24"/>
        </w:rPr>
        <w:t>.2.1</w:t>
      </w:r>
      <w:r w:rsidR="00216344" w:rsidRPr="00226520">
        <w:rPr>
          <w:rFonts w:ascii="Times New Roman" w:hAnsi="Times New Roman"/>
          <w:color w:val="000000"/>
          <w:sz w:val="24"/>
          <w:szCs w:val="24"/>
        </w:rPr>
        <w:t>.</w:t>
      </w:r>
    </w:p>
    <w:p w:rsidR="00117F54" w:rsidRPr="00226520" w:rsidRDefault="00117F54" w:rsidP="00EA281D">
      <w:pPr>
        <w:pStyle w:val="24"/>
        <w:spacing w:line="36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6B91" w:rsidRPr="00226520" w:rsidRDefault="00A86B91" w:rsidP="00EA281D">
      <w:pPr>
        <w:pStyle w:val="24"/>
        <w:spacing w:line="36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1F2" w:rsidRPr="00226520" w:rsidRDefault="005341F2" w:rsidP="00EA281D">
      <w:pPr>
        <w:pStyle w:val="24"/>
        <w:spacing w:line="360" w:lineRule="auto"/>
        <w:ind w:firstLine="34"/>
        <w:jc w:val="both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 xml:space="preserve">Т а б л и ц а  </w:t>
      </w:r>
      <w:r w:rsidR="008D752D" w:rsidRPr="00226520">
        <w:rPr>
          <w:rFonts w:ascii="Times New Roman" w:hAnsi="Times New Roman"/>
          <w:color w:val="000000"/>
          <w:sz w:val="24"/>
          <w:szCs w:val="24"/>
        </w:rPr>
        <w:t>В</w:t>
      </w:r>
      <w:r w:rsidRPr="00226520">
        <w:rPr>
          <w:rFonts w:ascii="Times New Roman" w:hAnsi="Times New Roman"/>
          <w:color w:val="000000"/>
          <w:sz w:val="24"/>
          <w:szCs w:val="24"/>
        </w:rPr>
        <w:t xml:space="preserve">.2.1 – Перечень </w:t>
      </w:r>
      <w:r w:rsidR="00655824" w:rsidRPr="00226520">
        <w:rPr>
          <w:rFonts w:ascii="Times New Roman" w:hAnsi="Times New Roman"/>
          <w:color w:val="000000"/>
          <w:sz w:val="24"/>
          <w:szCs w:val="24"/>
        </w:rPr>
        <w:t>СИ</w:t>
      </w:r>
      <w:r w:rsidRPr="00226520">
        <w:rPr>
          <w:rFonts w:ascii="Times New Roman" w:hAnsi="Times New Roman"/>
          <w:color w:val="000000"/>
          <w:sz w:val="24"/>
          <w:szCs w:val="24"/>
        </w:rPr>
        <w:t>, для которых необходима оценка характеристик погрешности измерений в рабочих условиях выполнения измерений</w:t>
      </w:r>
    </w:p>
    <w:tbl>
      <w:tblPr>
        <w:tblW w:w="49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26"/>
        <w:gridCol w:w="2580"/>
        <w:gridCol w:w="2105"/>
        <w:gridCol w:w="2580"/>
      </w:tblGrid>
      <w:tr w:rsidR="005341F2" w:rsidRPr="00226520" w:rsidTr="009026FC">
        <w:trPr>
          <w:cantSplit/>
          <w:jc w:val="center"/>
        </w:trPr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F1D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СИ, тип, модель,</w:t>
            </w:r>
            <w:r w:rsidR="004A5F1D" w:rsidRPr="00226520">
              <w:rPr>
                <w:rFonts w:ascii="Times New Roman" w:hAnsi="Times New Roman"/>
                <w:sz w:val="24"/>
              </w:rPr>
              <w:t xml:space="preserve"> </w:t>
            </w:r>
          </w:p>
          <w:p w:rsidR="005341F2" w:rsidRPr="00226520" w:rsidRDefault="004A5F1D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</w:rPr>
              <w:t>заводской номер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EBD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рабочих </w:t>
            </w:r>
          </w:p>
          <w:p w:rsidR="009026FC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  <w:r w:rsidR="001A4EBD"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ловий</w:t>
            </w: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026FC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</w:t>
            </w:r>
          </w:p>
          <w:p w:rsidR="005341F2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измерений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6FC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</w:t>
            </w:r>
          </w:p>
          <w:p w:rsidR="009026FC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погрешности </w:t>
            </w:r>
          </w:p>
          <w:p w:rsidR="005341F2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измерений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26FC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экспертного заключения или </w:t>
            </w:r>
          </w:p>
          <w:p w:rsidR="005341F2" w:rsidRPr="00226520" w:rsidRDefault="005341F2" w:rsidP="009026FC">
            <w:pPr>
              <w:pStyle w:val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color w:val="000000"/>
                <w:sz w:val="24"/>
                <w:szCs w:val="24"/>
              </w:rPr>
              <w:t>методики калибровки</w:t>
            </w:r>
          </w:p>
        </w:tc>
      </w:tr>
      <w:tr w:rsidR="005341F2" w:rsidRPr="00226520" w:rsidTr="00FB2CFF">
        <w:trPr>
          <w:trHeight w:val="65"/>
          <w:jc w:val="center"/>
        </w:trPr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F2" w:rsidRPr="00226520" w:rsidRDefault="005341F2" w:rsidP="00AC6BCF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F2" w:rsidRPr="00226520" w:rsidRDefault="005341F2" w:rsidP="00AC6BCF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F2" w:rsidRPr="00226520" w:rsidRDefault="005341F2" w:rsidP="00AC6BCF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F2" w:rsidRPr="00226520" w:rsidRDefault="005341F2" w:rsidP="00AC6BCF">
            <w:pPr>
              <w:pStyle w:val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341F2" w:rsidRPr="00226520" w:rsidRDefault="005341F2" w:rsidP="005341F2">
      <w:pPr>
        <w:pStyle w:val="24"/>
        <w:ind w:firstLine="720"/>
        <w:jc w:val="both"/>
        <w:rPr>
          <w:rFonts w:ascii="Times New Roman" w:hAnsi="Times New Roman"/>
          <w:color w:val="385623"/>
          <w:sz w:val="44"/>
          <w:szCs w:val="24"/>
          <w:lang w:val="en-US"/>
        </w:rPr>
      </w:pPr>
    </w:p>
    <w:p w:rsidR="005341F2" w:rsidRPr="00226520" w:rsidRDefault="005341F2" w:rsidP="009026FC">
      <w:pPr>
        <w:pStyle w:val="24"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 xml:space="preserve">Пояснение к заполнению таблицы </w:t>
      </w:r>
      <w:r w:rsidR="008D752D" w:rsidRPr="00226520">
        <w:rPr>
          <w:rFonts w:ascii="Times New Roman" w:hAnsi="Times New Roman"/>
          <w:color w:val="000000"/>
          <w:sz w:val="24"/>
          <w:szCs w:val="24"/>
        </w:rPr>
        <w:t>В</w:t>
      </w:r>
      <w:r w:rsidRPr="00226520">
        <w:rPr>
          <w:rFonts w:ascii="Times New Roman" w:hAnsi="Times New Roman"/>
          <w:color w:val="000000"/>
          <w:sz w:val="24"/>
          <w:szCs w:val="24"/>
        </w:rPr>
        <w:t xml:space="preserve">.2.1: </w:t>
      </w:r>
    </w:p>
    <w:p w:rsidR="005341F2" w:rsidRPr="00226520" w:rsidRDefault="005341F2" w:rsidP="005341F2">
      <w:pPr>
        <w:pStyle w:val="24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 xml:space="preserve">- если характеристики погрешности измерений в рабочих условиях выполнения измерений оцениваются расчетным способом по ГОСТ 8.009, то в </w:t>
      </w:r>
      <w:r w:rsidR="00EA281D" w:rsidRPr="00226520">
        <w:rPr>
          <w:rFonts w:ascii="Times New Roman" w:hAnsi="Times New Roman"/>
          <w:color w:val="000000"/>
          <w:sz w:val="24"/>
          <w:szCs w:val="24"/>
        </w:rPr>
        <w:t xml:space="preserve">графе </w:t>
      </w:r>
      <w:r w:rsidRPr="00226520">
        <w:rPr>
          <w:rFonts w:ascii="Times New Roman" w:hAnsi="Times New Roman"/>
          <w:color w:val="000000"/>
          <w:sz w:val="24"/>
          <w:szCs w:val="24"/>
        </w:rPr>
        <w:t>4 указывают шифр экспертного заключения</w:t>
      </w:r>
      <w:r w:rsidR="00E87572" w:rsidRPr="00226520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  <w:r w:rsidRPr="00226520">
        <w:rPr>
          <w:rFonts w:ascii="Times New Roman" w:hAnsi="Times New Roman"/>
          <w:color w:val="000000"/>
          <w:sz w:val="24"/>
          <w:szCs w:val="24"/>
        </w:rPr>
        <w:t>, содержащего расчет характеристики погрешности измерений;</w:t>
      </w:r>
    </w:p>
    <w:p w:rsidR="005341F2" w:rsidRPr="00226520" w:rsidRDefault="005341F2" w:rsidP="005341F2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 xml:space="preserve">- если характеристики погрешности измерений в рабочих условиях выполнения измерений оцениваются экспериментальным способом - путем методики калибровки СИ, то в </w:t>
      </w:r>
      <w:r w:rsidR="00EA281D" w:rsidRPr="00226520">
        <w:rPr>
          <w:rFonts w:ascii="Times New Roman" w:hAnsi="Times New Roman"/>
          <w:color w:val="000000"/>
          <w:sz w:val="24"/>
          <w:szCs w:val="24"/>
        </w:rPr>
        <w:t>графе</w:t>
      </w:r>
      <w:r w:rsidRPr="00226520">
        <w:rPr>
          <w:rFonts w:ascii="Times New Roman" w:hAnsi="Times New Roman"/>
          <w:color w:val="000000"/>
          <w:sz w:val="24"/>
          <w:szCs w:val="24"/>
        </w:rPr>
        <w:t xml:space="preserve"> 4 указывают шифр методики калибровки.</w:t>
      </w:r>
    </w:p>
    <w:p w:rsidR="00D561C7" w:rsidRPr="00226520" w:rsidRDefault="00D561C7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CD2A7C" w:rsidRPr="00226520" w:rsidRDefault="00CD2A7C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561C7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8D752D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>.3 – Перечень вспомогательного оборудования</w:t>
      </w:r>
    </w:p>
    <w:tbl>
      <w:tblPr>
        <w:tblW w:w="49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649"/>
        <w:gridCol w:w="1662"/>
        <w:gridCol w:w="1605"/>
        <w:gridCol w:w="1560"/>
        <w:gridCol w:w="1274"/>
      </w:tblGrid>
      <w:tr w:rsidR="00192125" w:rsidRPr="00226520" w:rsidTr="00C921F2">
        <w:trPr>
          <w:cantSplit/>
          <w:trHeight w:val="403"/>
        </w:trPr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 оборудования, тип, модель</w:t>
            </w:r>
            <w:r w:rsidR="00C921F2" w:rsidRPr="00226520">
              <w:rPr>
                <w:rFonts w:ascii="Times New Roman" w:hAnsi="Times New Roman"/>
                <w:sz w:val="24"/>
              </w:rPr>
              <w:t xml:space="preserve">, </w:t>
            </w:r>
          </w:p>
          <w:p w:rsidR="00C921F2" w:rsidRPr="00226520" w:rsidRDefault="00C921F2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заводской </w:t>
            </w:r>
          </w:p>
          <w:p w:rsidR="00192125" w:rsidRPr="00226520" w:rsidRDefault="00C921F2" w:rsidP="009026FC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Назначение оборудования</w:t>
            </w: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Техническое обслуживание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192125" w:rsidRPr="00226520" w:rsidTr="00C921F2">
        <w:trPr>
          <w:cantSplit/>
          <w:trHeight w:val="570"/>
        </w:trPr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документация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кем </w:t>
            </w:r>
          </w:p>
          <w:p w:rsidR="00192125" w:rsidRPr="00226520" w:rsidRDefault="00192125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осуществляется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ind w:left="-58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w="6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125" w:rsidRPr="00226520" w:rsidRDefault="00192125" w:rsidP="009026FC">
            <w:pPr>
              <w:pStyle w:val="11"/>
              <w:spacing w:line="312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0811" w:rsidRPr="00226520" w:rsidTr="00C921F2">
        <w:trPr>
          <w:cantSplit/>
          <w:trHeight w:val="343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9026FC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8"/>
        </w:rPr>
      </w:pPr>
    </w:p>
    <w:p w:rsidR="006A0811" w:rsidRPr="00226520" w:rsidRDefault="006A0811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vertAlign w:val="superscript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 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AC6BCF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</w:p>
    <w:p w:rsidR="00CD2A7C" w:rsidRPr="00226520" w:rsidRDefault="00CD2A7C" w:rsidP="00EA281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FA046F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8D752D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.4 – Перечень </w:t>
      </w:r>
      <w:r w:rsidR="00631967" w:rsidRPr="00226520">
        <w:rPr>
          <w:rFonts w:ascii="Times New Roman" w:hAnsi="Times New Roman"/>
          <w:sz w:val="24"/>
          <w:szCs w:val="24"/>
        </w:rPr>
        <w:t>ИО</w:t>
      </w:r>
      <w:r w:rsidRPr="00226520">
        <w:rPr>
          <w:rFonts w:ascii="Times New Roman" w:hAnsi="Times New Roman"/>
          <w:sz w:val="24"/>
          <w:szCs w:val="24"/>
        </w:rPr>
        <w:t xml:space="preserve">, подлежащего аттестации </w:t>
      </w:r>
    </w:p>
    <w:tbl>
      <w:tblPr>
        <w:tblW w:w="51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1"/>
        <w:gridCol w:w="2134"/>
        <w:gridCol w:w="2118"/>
        <w:gridCol w:w="2116"/>
        <w:gridCol w:w="1487"/>
      </w:tblGrid>
      <w:tr w:rsidR="00C921F2" w:rsidRPr="00226520" w:rsidTr="00C921F2">
        <w:trPr>
          <w:jc w:val="center"/>
        </w:trPr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 ИО, тип,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модель,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заводской номер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Организация, осуществляющая аттестацию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Дата первичной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аттестации, номер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аттестата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Периодичность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аттестации, дата</w:t>
            </w:r>
          </w:p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последней аттестации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C921F2" w:rsidRPr="00226520" w:rsidTr="00C921F2">
        <w:trPr>
          <w:trHeight w:val="388"/>
          <w:jc w:val="center"/>
        </w:trPr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921F2" w:rsidP="00C921F2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sz w:val="24"/>
        </w:rPr>
        <w:tab/>
      </w:r>
    </w:p>
    <w:p w:rsidR="006A0811" w:rsidRPr="00226520" w:rsidRDefault="006A0811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vertAlign w:val="superscript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1A4EBD" w:rsidRPr="00226520" w:rsidRDefault="001A4EBD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A7C" w:rsidRPr="00226520" w:rsidRDefault="00CD2A7C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046F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8D752D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.5 – Перечень применяемых </w:t>
      </w:r>
      <w:r w:rsidR="009E2F47" w:rsidRPr="00226520">
        <w:rPr>
          <w:rFonts w:ascii="Times New Roman" w:hAnsi="Times New Roman"/>
          <w:sz w:val="24"/>
          <w:szCs w:val="24"/>
        </w:rPr>
        <w:t>СО</w:t>
      </w:r>
      <w:r w:rsidR="001A4EBD" w:rsidRPr="00226520">
        <w:rPr>
          <w:rFonts w:ascii="Times New Roman" w:hAnsi="Times New Roman"/>
          <w:sz w:val="24"/>
          <w:szCs w:val="24"/>
        </w:rPr>
        <w:t xml:space="preserve"> </w:t>
      </w:r>
      <w:r w:rsidR="00AC620B" w:rsidRPr="00226520">
        <w:rPr>
          <w:rFonts w:ascii="Times New Roman" w:hAnsi="Times New Roman"/>
          <w:sz w:val="24"/>
          <w:szCs w:val="24"/>
        </w:rPr>
        <w:t xml:space="preserve">и </w:t>
      </w:r>
      <w:r w:rsidR="009E2F47" w:rsidRPr="00226520">
        <w:rPr>
          <w:rFonts w:ascii="Times New Roman" w:hAnsi="Times New Roman"/>
          <w:sz w:val="24"/>
          <w:szCs w:val="24"/>
        </w:rPr>
        <w:t>АО</w:t>
      </w:r>
    </w:p>
    <w:tbl>
      <w:tblPr>
        <w:tblW w:w="9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59"/>
        <w:gridCol w:w="992"/>
        <w:gridCol w:w="1168"/>
        <w:gridCol w:w="992"/>
        <w:gridCol w:w="1134"/>
        <w:gridCol w:w="1168"/>
        <w:gridCol w:w="1134"/>
        <w:gridCol w:w="904"/>
      </w:tblGrid>
      <w:tr w:rsidR="009026FC" w:rsidRPr="00226520" w:rsidTr="00DC2841">
        <w:trPr>
          <w:trHeight w:val="705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Наименование, тип, номер, категория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Разработчик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Назначение (градуировка, контроль точности и т.д.)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Метрологические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Шифр документа на СО или АО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17F54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выпуска экземпляра СО, АО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F54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Срок </w:t>
            </w:r>
          </w:p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годности экземпляра СО, АО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При-меча-ние</w:t>
            </w:r>
          </w:p>
        </w:tc>
      </w:tr>
      <w:tr w:rsidR="009026FC" w:rsidRPr="00226520" w:rsidTr="00DC2841">
        <w:trPr>
          <w:trHeight w:val="705"/>
        </w:trPr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 и аттестованное 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Погрешность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26FC" w:rsidRPr="00226520" w:rsidRDefault="009026FC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4CCE" w:rsidRPr="00226520" w:rsidTr="00DC2841">
        <w:trPr>
          <w:trHeight w:val="344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CCE" w:rsidRPr="00226520" w:rsidRDefault="00FB4CCE" w:rsidP="009026F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E8270D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="00C921F2" w:rsidRPr="00226520">
        <w:rPr>
          <w:rFonts w:ascii="Times New Roman" w:hAnsi="Times New Roman"/>
          <w:sz w:val="24"/>
        </w:rPr>
        <w:t xml:space="preserve">  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C921F2" w:rsidRPr="00226520" w:rsidRDefault="00C921F2" w:rsidP="00C921F2">
      <w:pPr>
        <w:pStyle w:val="11"/>
        <w:spacing w:line="276" w:lineRule="auto"/>
        <w:ind w:firstLine="709"/>
        <w:jc w:val="both"/>
        <w:rPr>
          <w:rFonts w:ascii="Times New Roman" w:hAnsi="Times New Roman"/>
          <w:szCs w:val="23"/>
        </w:rPr>
      </w:pPr>
    </w:p>
    <w:p w:rsidR="00CD2A7C" w:rsidRPr="00226520" w:rsidRDefault="00CD2A7C" w:rsidP="00C921F2">
      <w:pPr>
        <w:pStyle w:val="11"/>
        <w:spacing w:line="276" w:lineRule="auto"/>
        <w:ind w:firstLine="709"/>
        <w:jc w:val="both"/>
        <w:rPr>
          <w:rFonts w:ascii="Times New Roman" w:hAnsi="Times New Roman"/>
          <w:szCs w:val="23"/>
        </w:rPr>
      </w:pPr>
    </w:p>
    <w:p w:rsidR="001A4EBD" w:rsidRPr="00226520" w:rsidRDefault="001A4EBD" w:rsidP="00C921F2">
      <w:pPr>
        <w:pStyle w:val="11"/>
        <w:spacing w:line="276" w:lineRule="auto"/>
        <w:ind w:firstLine="709"/>
        <w:jc w:val="both"/>
        <w:rPr>
          <w:rFonts w:ascii="Times New Roman" w:hAnsi="Times New Roman"/>
          <w:sz w:val="22"/>
          <w:szCs w:val="23"/>
        </w:rPr>
      </w:pPr>
      <w:r w:rsidRPr="00226520">
        <w:rPr>
          <w:rFonts w:ascii="Times New Roman" w:hAnsi="Times New Roman"/>
          <w:sz w:val="22"/>
          <w:szCs w:val="23"/>
        </w:rPr>
        <w:t>П р и м е ч а н и е – Требования к АО установлены в документе «Порядок разработки, утверждения и регистрации аттестованных объектов (утвержден первым заместителем Генерального директора по операционному управлению Госкорпорации «Росатом» 19.12.2014; рассмотрен на совете по метрологии Госкорпорации «Росатом»: протокол от 09.10.2014 № 1).</w:t>
      </w:r>
    </w:p>
    <w:p w:rsidR="00CD2A7C" w:rsidRPr="00226520" w:rsidRDefault="00CD2A7C" w:rsidP="00C921F2">
      <w:pPr>
        <w:pStyle w:val="11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CE262C" w:rsidRPr="00226520" w:rsidRDefault="00CE262C">
      <w:pPr>
        <w:overflowPunct/>
        <w:autoSpaceDE/>
        <w:autoSpaceDN/>
        <w:adjustRightInd/>
        <w:textAlignment w:val="auto"/>
        <w:rPr>
          <w:sz w:val="23"/>
          <w:szCs w:val="23"/>
        </w:rPr>
      </w:pPr>
      <w:r w:rsidRPr="00226520">
        <w:rPr>
          <w:sz w:val="23"/>
          <w:szCs w:val="23"/>
        </w:rPr>
        <w:br w:type="page"/>
      </w:r>
    </w:p>
    <w:p w:rsidR="00FA046F" w:rsidRPr="00226520" w:rsidRDefault="006A0811" w:rsidP="00EA281D">
      <w:pPr>
        <w:pStyle w:val="11"/>
        <w:spacing w:line="360" w:lineRule="auto"/>
        <w:jc w:val="both"/>
        <w:rPr>
          <w:rFonts w:ascii="Times New Roman" w:hAnsi="Times New Roman"/>
          <w:sz w:val="1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C921F2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E732AE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.6 – Состояние </w:t>
      </w:r>
      <w:r w:rsidR="00AC620B" w:rsidRPr="00226520">
        <w:rPr>
          <w:rFonts w:ascii="Times New Roman" w:hAnsi="Times New Roman"/>
          <w:sz w:val="24"/>
          <w:szCs w:val="24"/>
        </w:rPr>
        <w:t>МВИ</w:t>
      </w:r>
    </w:p>
    <w:tbl>
      <w:tblPr>
        <w:tblW w:w="99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417"/>
        <w:gridCol w:w="1701"/>
        <w:gridCol w:w="948"/>
        <w:gridCol w:w="966"/>
        <w:gridCol w:w="1019"/>
        <w:gridCol w:w="1474"/>
        <w:gridCol w:w="1134"/>
      </w:tblGrid>
      <w:tr w:rsidR="00CD4B81" w:rsidRPr="00226520" w:rsidTr="00E83BCC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Шифр и наименование документа, регламентирующего МВИ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1F2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Сведения об аттестации МВИ (№ документа, дата аттестации</w:t>
            </w:r>
            <w:r w:rsidR="006C6A77" w:rsidRPr="00226520">
              <w:rPr>
                <w:rFonts w:ascii="Times New Roman" w:hAnsi="Times New Roman"/>
                <w:sz w:val="22"/>
                <w:szCs w:val="22"/>
              </w:rPr>
              <w:t xml:space="preserve">, срок </w:t>
            </w:r>
          </w:p>
          <w:p w:rsidR="00CD4B81" w:rsidRPr="00226520" w:rsidRDefault="006C6A77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действия</w:t>
            </w:r>
            <w:r w:rsidR="00CD4B81" w:rsidRPr="0022652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 xml:space="preserve">Наименование организации, аттестовавшей </w:t>
            </w:r>
            <w:r w:rsidR="00AC620B" w:rsidRPr="00226520">
              <w:rPr>
                <w:rFonts w:ascii="Times New Roman" w:hAnsi="Times New Roman"/>
                <w:sz w:val="22"/>
                <w:szCs w:val="22"/>
              </w:rPr>
              <w:t>МВИ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Диапазон измерений по МВИ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Характеристика погрешности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Заключение о необходимости совершенствования методики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81" w:rsidRPr="00226520" w:rsidRDefault="00CD4B81" w:rsidP="00117F54">
            <w:pPr>
              <w:pStyle w:val="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CD4B81" w:rsidRPr="00226520" w:rsidTr="00E83BCC">
        <w:trPr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81" w:rsidRPr="00226520" w:rsidRDefault="00CD4B81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Cs w:val="24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vertAlign w:val="superscript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BA70E0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lang w:val="en-US"/>
        </w:rPr>
      </w:pPr>
      <w:r w:rsidRPr="00226520">
        <w:rPr>
          <w:rFonts w:ascii="Times New Roman" w:hAnsi="Times New Roman"/>
          <w:sz w:val="24"/>
        </w:rPr>
        <w:tab/>
      </w:r>
      <w:r w:rsidR="00BA70E0" w:rsidRPr="00226520">
        <w:rPr>
          <w:rFonts w:ascii="Times New Roman" w:hAnsi="Times New Roman"/>
          <w:sz w:val="24"/>
          <w:lang w:val="en-US"/>
        </w:rPr>
        <w:tab/>
      </w:r>
    </w:p>
    <w:p w:rsidR="006A0811" w:rsidRPr="00226520" w:rsidRDefault="00BA70E0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="006A0811" w:rsidRPr="00226520">
        <w:rPr>
          <w:rFonts w:ascii="Times New Roman" w:hAnsi="Times New Roman"/>
          <w:sz w:val="24"/>
        </w:rPr>
        <w:t xml:space="preserve">Пояснение к заполнению таблицы </w:t>
      </w:r>
      <w:r w:rsidR="00E732AE" w:rsidRPr="00226520">
        <w:rPr>
          <w:rFonts w:ascii="Times New Roman" w:hAnsi="Times New Roman"/>
          <w:sz w:val="24"/>
        </w:rPr>
        <w:t>В</w:t>
      </w:r>
      <w:r w:rsidR="006A0811" w:rsidRPr="00226520">
        <w:rPr>
          <w:rFonts w:ascii="Times New Roman" w:hAnsi="Times New Roman"/>
          <w:sz w:val="24"/>
        </w:rPr>
        <w:t xml:space="preserve">.6: в графе </w:t>
      </w:r>
      <w:r w:rsidR="00FD3D4B" w:rsidRPr="00226520">
        <w:rPr>
          <w:rFonts w:ascii="Times New Roman" w:hAnsi="Times New Roman"/>
          <w:sz w:val="24"/>
        </w:rPr>
        <w:t>6</w:t>
      </w:r>
      <w:r w:rsidR="006A0811" w:rsidRPr="00226520">
        <w:rPr>
          <w:rFonts w:ascii="Times New Roman" w:hAnsi="Times New Roman"/>
          <w:sz w:val="24"/>
        </w:rPr>
        <w:t xml:space="preserve"> приводят доверительные границы суммарной погре</w:t>
      </w:r>
      <w:r w:rsidR="00C460AD" w:rsidRPr="00226520">
        <w:rPr>
          <w:rFonts w:ascii="Times New Roman" w:hAnsi="Times New Roman"/>
          <w:sz w:val="24"/>
        </w:rPr>
        <w:t>шности МВИ</w:t>
      </w:r>
      <w:r w:rsidR="006A0811" w:rsidRPr="00226520">
        <w:rPr>
          <w:rFonts w:ascii="Times New Roman" w:hAnsi="Times New Roman"/>
          <w:sz w:val="24"/>
        </w:rPr>
        <w:t>.</w:t>
      </w:r>
      <w:r w:rsidR="00223E88" w:rsidRPr="00226520">
        <w:rPr>
          <w:rFonts w:ascii="Times New Roman" w:hAnsi="Times New Roman"/>
          <w:sz w:val="24"/>
        </w:rPr>
        <w:t xml:space="preserve"> Если в область деятельности лаборатори</w:t>
      </w:r>
      <w:r w:rsidR="00882B4F" w:rsidRPr="00226520">
        <w:rPr>
          <w:rFonts w:ascii="Times New Roman" w:hAnsi="Times New Roman"/>
          <w:sz w:val="24"/>
        </w:rPr>
        <w:t>и</w:t>
      </w:r>
      <w:r w:rsidR="00223E88" w:rsidRPr="00226520">
        <w:rPr>
          <w:rFonts w:ascii="Times New Roman" w:hAnsi="Times New Roman"/>
          <w:sz w:val="24"/>
        </w:rPr>
        <w:t xml:space="preserve"> входят качественные методики (результат не выражается числом) или не аттестуемые методики (например, методики</w:t>
      </w:r>
      <w:r w:rsidR="00616A7A" w:rsidRPr="00226520">
        <w:rPr>
          <w:rFonts w:ascii="Times New Roman" w:hAnsi="Times New Roman"/>
          <w:sz w:val="24"/>
        </w:rPr>
        <w:t>,</w:t>
      </w:r>
      <w:r w:rsidR="00223E88" w:rsidRPr="00226520">
        <w:rPr>
          <w:rFonts w:ascii="Times New Roman" w:hAnsi="Times New Roman"/>
          <w:sz w:val="24"/>
        </w:rPr>
        <w:t xml:space="preserve"> испол</w:t>
      </w:r>
      <w:r w:rsidR="008A4FDE" w:rsidRPr="00226520">
        <w:rPr>
          <w:rFonts w:ascii="Times New Roman" w:hAnsi="Times New Roman"/>
          <w:sz w:val="24"/>
        </w:rPr>
        <w:t>ьзующие</w:t>
      </w:r>
      <w:r w:rsidR="00223E88" w:rsidRPr="00226520">
        <w:rPr>
          <w:rFonts w:ascii="Times New Roman" w:hAnsi="Times New Roman"/>
          <w:sz w:val="24"/>
        </w:rPr>
        <w:t xml:space="preserve"> для получения результата сравнительные шкалы), то </w:t>
      </w:r>
      <w:r w:rsidR="006E2D43" w:rsidRPr="00226520">
        <w:rPr>
          <w:rFonts w:ascii="Times New Roman" w:hAnsi="Times New Roman"/>
          <w:sz w:val="24"/>
        </w:rPr>
        <w:t xml:space="preserve">в </w:t>
      </w:r>
      <w:r w:rsidR="00223E88" w:rsidRPr="00226520">
        <w:rPr>
          <w:rFonts w:ascii="Times New Roman" w:hAnsi="Times New Roman"/>
          <w:sz w:val="24"/>
        </w:rPr>
        <w:t>граф</w:t>
      </w:r>
      <w:r w:rsidR="006E2D43" w:rsidRPr="00226520">
        <w:rPr>
          <w:rFonts w:ascii="Times New Roman" w:hAnsi="Times New Roman"/>
          <w:sz w:val="24"/>
        </w:rPr>
        <w:t>ах</w:t>
      </w:r>
      <w:r w:rsidR="00223E88" w:rsidRPr="00226520">
        <w:rPr>
          <w:rFonts w:ascii="Times New Roman" w:hAnsi="Times New Roman"/>
          <w:sz w:val="24"/>
        </w:rPr>
        <w:t xml:space="preserve"> 5 и 6 </w:t>
      </w:r>
      <w:r w:rsidR="006E2D43" w:rsidRPr="00226520">
        <w:rPr>
          <w:rFonts w:ascii="Times New Roman" w:hAnsi="Times New Roman"/>
          <w:sz w:val="24"/>
        </w:rPr>
        <w:t>ставится прочерк</w:t>
      </w:r>
      <w:r w:rsidR="00223E88" w:rsidRPr="00226520">
        <w:rPr>
          <w:rFonts w:ascii="Times New Roman" w:hAnsi="Times New Roman"/>
          <w:sz w:val="24"/>
        </w:rPr>
        <w:t xml:space="preserve">. </w:t>
      </w:r>
    </w:p>
    <w:p w:rsidR="00C460AD" w:rsidRPr="00226520" w:rsidRDefault="00C460AD" w:rsidP="00C460AD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>Для методик контроля альтернативного типа вместо диапазона измерений указывают предельно допустимое значение контролируемой характеристики, а вместо характеристики погрешности – показатели достоверности контроля.</w:t>
      </w:r>
    </w:p>
    <w:p w:rsidR="006E2D43" w:rsidRPr="00226520" w:rsidRDefault="006E2D43" w:rsidP="00C460AD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6520">
        <w:rPr>
          <w:rFonts w:ascii="Times New Roman" w:hAnsi="Times New Roman"/>
          <w:color w:val="000000"/>
          <w:sz w:val="24"/>
          <w:szCs w:val="24"/>
        </w:rPr>
        <w:t>Заключение о необходимости совершенствования методики принимается с учетом технической возможности и экономической целесообразности</w:t>
      </w:r>
      <w:r w:rsidR="005D6EB6" w:rsidRPr="00226520">
        <w:rPr>
          <w:rFonts w:ascii="Times New Roman" w:hAnsi="Times New Roman"/>
          <w:color w:val="000000"/>
          <w:sz w:val="24"/>
          <w:szCs w:val="24"/>
        </w:rPr>
        <w:t>, о че</w:t>
      </w:r>
      <w:r w:rsidR="008F4FBB" w:rsidRPr="00226520">
        <w:rPr>
          <w:rFonts w:ascii="Times New Roman" w:hAnsi="Times New Roman"/>
          <w:color w:val="000000"/>
          <w:sz w:val="24"/>
          <w:szCs w:val="24"/>
        </w:rPr>
        <w:t>м</w:t>
      </w:r>
      <w:r w:rsidR="005D6EB6" w:rsidRPr="00226520">
        <w:rPr>
          <w:rFonts w:ascii="Times New Roman" w:hAnsi="Times New Roman"/>
          <w:color w:val="000000"/>
          <w:sz w:val="24"/>
          <w:szCs w:val="24"/>
        </w:rPr>
        <w:t xml:space="preserve"> должно быть прокомментировано в графе «Примечание».</w:t>
      </w:r>
    </w:p>
    <w:p w:rsidR="00BA70E0" w:rsidRPr="00226520" w:rsidRDefault="00BA70E0" w:rsidP="00C460A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FA046F" w:rsidRPr="00226520" w:rsidRDefault="006A0811" w:rsidP="008F4FBB">
      <w:pPr>
        <w:pStyle w:val="11"/>
        <w:spacing w:line="360" w:lineRule="auto"/>
        <w:jc w:val="both"/>
        <w:rPr>
          <w:rFonts w:ascii="Times New Roman" w:hAnsi="Times New Roman"/>
          <w:sz w:val="14"/>
        </w:rPr>
      </w:pPr>
      <w:r w:rsidRPr="00226520">
        <w:rPr>
          <w:rFonts w:ascii="Times New Roman" w:hAnsi="Times New Roman"/>
          <w:sz w:val="24"/>
        </w:rPr>
        <w:t>Т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а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б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л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и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ц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>а</w:t>
      </w:r>
      <w:r w:rsidR="00E202F7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 xml:space="preserve"> </w:t>
      </w:r>
      <w:r w:rsidR="00E732AE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.7 – </w:t>
      </w:r>
      <w:r w:rsidRPr="00226520">
        <w:rPr>
          <w:rFonts w:ascii="Times New Roman" w:hAnsi="Times New Roman"/>
          <w:sz w:val="24"/>
          <w:szCs w:val="24"/>
        </w:rPr>
        <w:t>Состав и квалификация персонала</w:t>
      </w:r>
    </w:p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933"/>
        <w:gridCol w:w="1221"/>
        <w:gridCol w:w="1739"/>
        <w:gridCol w:w="1381"/>
        <w:gridCol w:w="1622"/>
        <w:gridCol w:w="1486"/>
      </w:tblGrid>
      <w:tr w:rsidR="001C25B4" w:rsidRPr="00226520" w:rsidTr="00E202F7">
        <w:trPr>
          <w:cantSplit/>
          <w:trHeight w:val="676"/>
        </w:trPr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Штатный состав</w:t>
            </w:r>
          </w:p>
        </w:tc>
        <w:tc>
          <w:tcPr>
            <w:tcW w:w="6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8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67AB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Стаж работы по специальности</w:t>
            </w:r>
          </w:p>
          <w:p w:rsidR="001C25B4" w:rsidRPr="00226520" w:rsidRDefault="000667AB" w:rsidP="001B5253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(год</w:t>
            </w:r>
            <w:r w:rsidR="001B5253" w:rsidRPr="00226520">
              <w:rPr>
                <w:rFonts w:ascii="Times New Roman" w:hAnsi="Times New Roman"/>
                <w:sz w:val="24"/>
              </w:rPr>
              <w:t>/</w:t>
            </w:r>
            <w:r w:rsidRPr="00226520">
              <w:rPr>
                <w:rFonts w:ascii="Times New Roman" w:hAnsi="Times New Roman"/>
                <w:sz w:val="24"/>
              </w:rPr>
              <w:t>месяц)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494C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Формы </w:t>
            </w:r>
          </w:p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повышения квалификации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Должностная</w:t>
            </w:r>
            <w:r w:rsidR="00163EC9" w:rsidRPr="00226520">
              <w:rPr>
                <w:rFonts w:ascii="Times New Roman" w:hAnsi="Times New Roman"/>
                <w:sz w:val="24"/>
              </w:rPr>
              <w:t xml:space="preserve"> (рабочая)</w:t>
            </w:r>
            <w:r w:rsidRPr="00226520">
              <w:rPr>
                <w:rFonts w:ascii="Times New Roman" w:hAnsi="Times New Roman"/>
                <w:sz w:val="24"/>
              </w:rPr>
              <w:t xml:space="preserve"> инструкция (</w:t>
            </w:r>
            <w:r w:rsidR="001B5253" w:rsidRPr="00226520">
              <w:rPr>
                <w:rFonts w:ascii="Times New Roman" w:hAnsi="Times New Roman"/>
                <w:sz w:val="24"/>
              </w:rPr>
              <w:t xml:space="preserve">шифр и </w:t>
            </w:r>
            <w:r w:rsidRPr="00226520">
              <w:rPr>
                <w:rFonts w:ascii="Times New Roman" w:hAnsi="Times New Roman"/>
                <w:sz w:val="24"/>
              </w:rPr>
              <w:t xml:space="preserve">дата </w:t>
            </w:r>
            <w:r w:rsidR="00FA6A0E" w:rsidRPr="00226520">
              <w:rPr>
                <w:rFonts w:ascii="Times New Roman" w:hAnsi="Times New Roman"/>
                <w:sz w:val="24"/>
              </w:rPr>
              <w:t>утверждения</w:t>
            </w:r>
            <w:r w:rsidRPr="0022652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1C25B4" w:rsidRPr="00226520" w:rsidTr="00E202F7">
        <w:trPr>
          <w:cantSplit/>
        </w:trPr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0811" w:rsidRPr="00226520" w:rsidTr="00E202F7"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667AB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FF4A0F" w:rsidRPr="00226520">
        <w:rPr>
          <w:rFonts w:ascii="Times New Roman" w:hAnsi="Times New Roman"/>
          <w:sz w:val="24"/>
        </w:rPr>
        <w:t xml:space="preserve">  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1A4EBD" w:rsidRPr="00226520">
        <w:rPr>
          <w:rFonts w:ascii="Times New Roman" w:hAnsi="Times New Roman"/>
          <w:sz w:val="24"/>
        </w:rPr>
        <w:tab/>
      </w:r>
      <w:r w:rsidR="00FF4A0F" w:rsidRPr="00226520">
        <w:rPr>
          <w:rFonts w:ascii="Times New Roman" w:hAnsi="Times New Roman"/>
          <w:sz w:val="24"/>
        </w:rPr>
        <w:t xml:space="preserve">     </w:t>
      </w:r>
      <w:r w:rsidR="00FF4A0F" w:rsidRPr="00226520">
        <w:rPr>
          <w:rFonts w:ascii="Times New Roman" w:hAnsi="Times New Roman"/>
          <w:sz w:val="24"/>
          <w:vertAlign w:val="superscript"/>
        </w:rPr>
        <w:t xml:space="preserve">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0667AB" w:rsidRPr="00226520" w:rsidRDefault="000667AB" w:rsidP="006D33D9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2841" w:rsidRPr="00226520" w:rsidRDefault="00DC2841" w:rsidP="008F4FBB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046F" w:rsidRPr="00226520" w:rsidRDefault="006A0811" w:rsidP="008F4FBB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E732AE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>.8 – Состояние основных производственных помещений</w:t>
      </w:r>
    </w:p>
    <w:tbl>
      <w:tblPr>
        <w:tblW w:w="50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765"/>
        <w:gridCol w:w="587"/>
        <w:gridCol w:w="597"/>
        <w:gridCol w:w="577"/>
        <w:gridCol w:w="597"/>
        <w:gridCol w:w="616"/>
        <w:gridCol w:w="597"/>
        <w:gridCol w:w="577"/>
        <w:gridCol w:w="597"/>
        <w:gridCol w:w="548"/>
        <w:gridCol w:w="782"/>
        <w:gridCol w:w="729"/>
        <w:gridCol w:w="686"/>
        <w:gridCol w:w="616"/>
      </w:tblGrid>
      <w:tr w:rsidR="00E01DEA" w:rsidRPr="00226520" w:rsidTr="000F6ED5">
        <w:trPr>
          <w:cantSplit/>
          <w:trHeight w:val="420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Наименование помещения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Площадь</w:t>
            </w:r>
            <w:r w:rsidR="000F6ED5" w:rsidRPr="00226520">
              <w:rPr>
                <w:rFonts w:ascii="Times New Roman" w:hAnsi="Times New Roman"/>
                <w:sz w:val="22"/>
              </w:rPr>
              <w:t>,</w:t>
            </w:r>
          </w:p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226520">
              <w:rPr>
                <w:rFonts w:ascii="Times New Roman" w:hAnsi="Times New Roman"/>
                <w:sz w:val="22"/>
              </w:rPr>
              <w:t>м</w:t>
            </w:r>
            <w:r w:rsidRPr="00226520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  <w:tc>
          <w:tcPr>
            <w:tcW w:w="311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5B4" w:rsidRPr="00226520" w:rsidRDefault="001C25B4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Требования к техническим и эргономическим</w:t>
            </w:r>
          </w:p>
          <w:p w:rsidR="001C25B4" w:rsidRPr="00226520" w:rsidRDefault="001C25B4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характеристикам помещений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Средства индивидуальной защиты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Организация, проводящая обследование помещения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C25B4" w:rsidRPr="00226520" w:rsidRDefault="001C25B4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Примечание</w:t>
            </w:r>
          </w:p>
        </w:tc>
      </w:tr>
      <w:tr w:rsidR="00E01DEA" w:rsidRPr="00226520" w:rsidTr="000F6ED5">
        <w:trPr>
          <w:cantSplit/>
          <w:trHeight w:val="1499"/>
        </w:trPr>
        <w:tc>
          <w:tcPr>
            <w:tcW w:w="4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Освещенность,</w:t>
            </w:r>
          </w:p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лк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Влажность,</w:t>
            </w:r>
          </w:p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Температура,</w:t>
            </w:r>
          </w:p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  <w:vertAlign w:val="superscript"/>
              </w:rPr>
              <w:t>о</w:t>
            </w:r>
            <w:r w:rsidRPr="00226520">
              <w:rPr>
                <w:rFonts w:ascii="Times New Roman" w:hAnsi="Times New Roman"/>
                <w:sz w:val="22"/>
              </w:rPr>
              <w:t>С</w:t>
            </w: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Шум, вибрация</w:t>
            </w:r>
          </w:p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(при наличии)</w:t>
            </w:r>
          </w:p>
        </w:tc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Агрессивные среды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Ионизирующие излучения</w:t>
            </w:r>
          </w:p>
        </w:tc>
        <w:tc>
          <w:tcPr>
            <w:tcW w:w="3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1DEA" w:rsidRPr="00226520" w:rsidTr="000F6ED5">
        <w:trPr>
          <w:cantSplit/>
          <w:trHeight w:val="839"/>
        </w:trPr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</w:rPr>
              <w:t>Норма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</w:rPr>
              <w:t>Факт</w:t>
            </w:r>
          </w:p>
        </w:tc>
        <w:tc>
          <w:tcPr>
            <w:tcW w:w="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</w:rPr>
              <w:t>Норма</w:t>
            </w:r>
          </w:p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</w:rPr>
              <w:t>Факт</w:t>
            </w:r>
          </w:p>
        </w:tc>
        <w:tc>
          <w:tcPr>
            <w:tcW w:w="3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26520">
              <w:rPr>
                <w:rFonts w:ascii="Times New Roman" w:hAnsi="Times New Roman"/>
              </w:rPr>
              <w:t>Норма</w:t>
            </w:r>
          </w:p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26520">
              <w:rPr>
                <w:rFonts w:ascii="Times New Roman" w:hAnsi="Times New Roman"/>
              </w:rPr>
              <w:t>Факт</w:t>
            </w:r>
          </w:p>
        </w:tc>
        <w:tc>
          <w:tcPr>
            <w:tcW w:w="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26520">
              <w:rPr>
                <w:rFonts w:ascii="Times New Roman" w:hAnsi="Times New Roman"/>
              </w:rPr>
              <w:t>Норма</w:t>
            </w:r>
          </w:p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F6ED5" w:rsidRPr="00226520" w:rsidRDefault="000F6ED5" w:rsidP="000F6ED5">
            <w:pPr>
              <w:pStyle w:val="11"/>
              <w:ind w:left="113" w:right="113"/>
              <w:jc w:val="center"/>
              <w:rPr>
                <w:rFonts w:ascii="Times New Roman" w:hAnsi="Times New Roman"/>
              </w:rPr>
            </w:pPr>
            <w:r w:rsidRPr="00226520">
              <w:rPr>
                <w:rFonts w:ascii="Times New Roman" w:hAnsi="Times New Roman"/>
              </w:rPr>
              <w:t>Факт</w:t>
            </w:r>
          </w:p>
        </w:tc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ED5" w:rsidRPr="00226520" w:rsidRDefault="000F6ED5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1DEA" w:rsidRPr="00226520" w:rsidTr="000F6ED5">
        <w:trPr>
          <w:cantSplit/>
          <w:trHeight w:val="36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</w:rPr>
            </w:pPr>
            <w:r w:rsidRPr="00226520"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811" w:rsidRPr="00226520" w:rsidRDefault="006A0811" w:rsidP="000F6ED5">
            <w:pPr>
              <w:pStyle w:val="11"/>
              <w:jc w:val="center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15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0811" w:rsidRPr="00226520" w:rsidRDefault="006A0811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0B001F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FF4A0F" w:rsidRPr="00226520">
        <w:rPr>
          <w:rFonts w:ascii="Times New Roman" w:hAnsi="Times New Roman"/>
          <w:sz w:val="24"/>
        </w:rPr>
        <w:t xml:space="preserve">    </w:t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FF4A0F" w:rsidRPr="00226520">
        <w:rPr>
          <w:rFonts w:ascii="Times New Roman" w:hAnsi="Times New Roman"/>
          <w:sz w:val="24"/>
        </w:rPr>
        <w:t xml:space="preserve">          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C460AD" w:rsidRPr="00226520" w:rsidRDefault="00C460AD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C460AD" w:rsidRPr="00226520" w:rsidRDefault="000B001F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Пояснение к заполнению таблицы </w:t>
      </w:r>
      <w:r w:rsidR="00E732AE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.8: </w:t>
      </w:r>
    </w:p>
    <w:p w:rsidR="00C460AD" w:rsidRPr="00226520" w:rsidRDefault="00C460AD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- графы 11 и 12 заполняются при наличии</w:t>
      </w:r>
      <w:r w:rsidR="00AC3DAF" w:rsidRPr="00226520">
        <w:rPr>
          <w:rFonts w:ascii="Times New Roman" w:hAnsi="Times New Roman"/>
          <w:sz w:val="24"/>
          <w:szCs w:val="24"/>
        </w:rPr>
        <w:t xml:space="preserve"> факторов</w:t>
      </w:r>
      <w:r w:rsidRPr="00226520">
        <w:rPr>
          <w:rFonts w:ascii="Times New Roman" w:hAnsi="Times New Roman"/>
          <w:sz w:val="24"/>
          <w:szCs w:val="24"/>
        </w:rPr>
        <w:t>.</w:t>
      </w:r>
    </w:p>
    <w:p w:rsidR="000F6ED5" w:rsidRPr="00226520" w:rsidRDefault="000F6ED5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ED5" w:rsidRPr="00226520" w:rsidRDefault="000F6ED5" w:rsidP="006D33D9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62C" w:rsidRPr="00226520" w:rsidRDefault="00CE262C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26520">
        <w:rPr>
          <w:sz w:val="24"/>
          <w:szCs w:val="24"/>
        </w:rPr>
        <w:br w:type="page"/>
      </w:r>
    </w:p>
    <w:p w:rsidR="00FA046F" w:rsidRPr="00226520" w:rsidRDefault="006A0811" w:rsidP="008F4FBB">
      <w:pPr>
        <w:pStyle w:val="11"/>
        <w:spacing w:line="360" w:lineRule="auto"/>
        <w:jc w:val="both"/>
        <w:rPr>
          <w:rFonts w:ascii="Times New Roman" w:hAnsi="Times New Roman"/>
          <w:sz w:val="22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E732AE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>.9 – Согласование норм точности</w:t>
      </w: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51"/>
        <w:gridCol w:w="992"/>
        <w:gridCol w:w="992"/>
        <w:gridCol w:w="993"/>
        <w:gridCol w:w="850"/>
        <w:gridCol w:w="1276"/>
        <w:gridCol w:w="992"/>
        <w:gridCol w:w="992"/>
      </w:tblGrid>
      <w:tr w:rsidR="00C460AD" w:rsidRPr="00226520" w:rsidTr="0017168A">
        <w:trPr>
          <w:cantSplit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Объект измерений, испытаний, контроля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НД, регламентирующие</w:t>
            </w:r>
          </w:p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показатели состава и свойств</w:t>
            </w:r>
          </w:p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объекта контроля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НД, регламентирующие МВИ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Согласование норм точности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Приемочные</w:t>
            </w:r>
          </w:p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значения</w:t>
            </w:r>
          </w:p>
        </w:tc>
      </w:tr>
      <w:tr w:rsidR="00C460AD" w:rsidRPr="00226520" w:rsidTr="0017168A">
        <w:trPr>
          <w:cantSplit/>
          <w:trHeight w:val="314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0AD" w:rsidRPr="00226520" w:rsidRDefault="00C460AD" w:rsidP="000F6ED5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7168A" w:rsidRPr="00226520" w:rsidRDefault="008F4FBB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Обозначение</w:t>
            </w:r>
            <w:r w:rsidR="00C460AD" w:rsidRPr="00226520">
              <w:rPr>
                <w:rFonts w:ascii="Times New Roman" w:hAnsi="Times New Roman"/>
                <w:sz w:val="24"/>
              </w:rPr>
              <w:t xml:space="preserve"> и </w:t>
            </w:r>
          </w:p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Норма в НД на объект измерений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 CYR" w:hAnsi="Times New Roman CYR"/>
                <w:sz w:val="24"/>
                <w:szCs w:val="24"/>
              </w:rPr>
            </w:pPr>
            <w:r w:rsidRPr="00226520">
              <w:rPr>
                <w:rFonts w:ascii="Times New Roman CYR" w:hAnsi="Times New Roman CYR"/>
                <w:sz w:val="24"/>
                <w:szCs w:val="24"/>
              </w:rPr>
              <w:t>Требуемая точность (норма погрешности),</w:t>
            </w:r>
          </w:p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 CYR" w:hAnsi="Times New Roman CYR"/>
                <w:sz w:val="24"/>
                <w:szCs w:val="24"/>
              </w:rPr>
              <w:t>Δ</w:t>
            </w:r>
            <w:r w:rsidRPr="00226520">
              <w:rPr>
                <w:rFonts w:ascii="Times New Roman CYR" w:hAnsi="Times New Roman CYR"/>
                <w:sz w:val="24"/>
                <w:szCs w:val="24"/>
                <w:vertAlign w:val="subscript"/>
              </w:rPr>
              <w:t>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7168A" w:rsidRPr="00226520" w:rsidRDefault="008F4FBB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Обозначение </w:t>
            </w:r>
            <w:r w:rsidR="00C460AD" w:rsidRPr="00226520">
              <w:rPr>
                <w:rFonts w:ascii="Times New Roman" w:hAnsi="Times New Roman"/>
                <w:sz w:val="24"/>
              </w:rPr>
              <w:t xml:space="preserve">и </w:t>
            </w:r>
          </w:p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pStyle w:val="11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Диапазон измерений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60AD" w:rsidRPr="00226520" w:rsidRDefault="00C460AD" w:rsidP="0017168A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24"/>
              </w:rPr>
            </w:pPr>
            <w:r w:rsidRPr="00226520">
              <w:rPr>
                <w:rFonts w:ascii="Times New Roman CYR" w:hAnsi="Times New Roman CYR"/>
                <w:sz w:val="24"/>
                <w:szCs w:val="24"/>
              </w:rPr>
              <w:t>Гарантируемая точность (суммарная погрешность измерения значения нормы),</w:t>
            </w:r>
            <w:r w:rsidR="00FF4A0F" w:rsidRPr="0022652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226520">
              <w:rPr>
                <w:rFonts w:ascii="Times New Roman CYR" w:hAnsi="Times New Roman CYR"/>
                <w:sz w:val="24"/>
                <w:szCs w:val="24"/>
              </w:rPr>
              <w:t>Δ</w:t>
            </w:r>
            <w:r w:rsidRPr="00226520">
              <w:rPr>
                <w:rFonts w:ascii="Times New Roman CYR" w:hAnsi="Times New Roman CYR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460AD" w:rsidRPr="00226520" w:rsidTr="001716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AD" w:rsidRPr="00226520" w:rsidRDefault="00C460AD" w:rsidP="00C460AD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FA6A0E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FF4A0F">
      <w:pPr>
        <w:pStyle w:val="11"/>
        <w:spacing w:line="360" w:lineRule="auto"/>
        <w:ind w:left="3261" w:firstLine="567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FF4A0F" w:rsidRPr="00226520">
        <w:rPr>
          <w:rFonts w:ascii="Times New Roman" w:hAnsi="Times New Roman"/>
          <w:sz w:val="24"/>
        </w:rPr>
        <w:t xml:space="preserve">       </w:t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DB5B97" w:rsidRPr="00226520" w:rsidRDefault="00DB5B97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6A0811" w:rsidRPr="00226520" w:rsidRDefault="006A0811" w:rsidP="00FA6A0E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Пояснения к заполнению таблицы </w:t>
      </w:r>
      <w:r w:rsidR="000B5A76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.9:</w:t>
      </w:r>
    </w:p>
    <w:p w:rsidR="00FB4CCE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- при заполнении графы 5 руководствуются требованиями НД, в которых приведены нормы </w:t>
      </w:r>
      <w:r w:rsidR="00FB4CCE" w:rsidRPr="00226520">
        <w:rPr>
          <w:rFonts w:ascii="Times New Roman" w:hAnsi="Times New Roman"/>
          <w:sz w:val="24"/>
        </w:rPr>
        <w:t xml:space="preserve">погрешности, при их отсутствии – требованиями </w:t>
      </w:r>
      <w:r w:rsidR="0010494C" w:rsidRPr="00226520">
        <w:rPr>
          <w:rFonts w:ascii="Times New Roman" w:hAnsi="Times New Roman"/>
          <w:sz w:val="24"/>
          <w:szCs w:val="24"/>
        </w:rPr>
        <w:t>ГОСТ Р 8.933</w:t>
      </w:r>
      <w:r w:rsidR="005638B2" w:rsidRPr="00226520">
        <w:rPr>
          <w:rFonts w:ascii="Times New Roman" w:hAnsi="Times New Roman"/>
          <w:sz w:val="24"/>
          <w:szCs w:val="24"/>
        </w:rPr>
        <w:t>, ОСТ 95 10460</w:t>
      </w:r>
      <w:r w:rsidR="00FB4CCE" w:rsidRPr="00226520">
        <w:rPr>
          <w:rFonts w:ascii="Times New Roman" w:hAnsi="Times New Roman"/>
          <w:sz w:val="24"/>
        </w:rPr>
        <w:t>;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- при заполнении графы 9 сопоставляют значения </w:t>
      </w:r>
      <w:r w:rsidRPr="00226520">
        <w:rPr>
          <w:rFonts w:ascii="Times New Roman" w:hAnsi="Times New Roman"/>
          <w:sz w:val="24"/>
        </w:rPr>
        <w:sym w:font="Symbol" w:char="F044"/>
      </w:r>
      <w:r w:rsidRPr="00226520">
        <w:rPr>
          <w:rFonts w:ascii="Times New Roman" w:hAnsi="Times New Roman"/>
          <w:sz w:val="24"/>
          <w:vertAlign w:val="subscript"/>
        </w:rPr>
        <w:t>тр</w:t>
      </w:r>
      <w:r w:rsidRPr="00226520">
        <w:rPr>
          <w:rFonts w:ascii="Times New Roman" w:hAnsi="Times New Roman"/>
          <w:sz w:val="24"/>
        </w:rPr>
        <w:t xml:space="preserve"> (графа 5) и </w:t>
      </w:r>
      <w:r w:rsidRPr="00226520">
        <w:rPr>
          <w:rFonts w:ascii="Times New Roman" w:hAnsi="Times New Roman"/>
          <w:sz w:val="24"/>
        </w:rPr>
        <w:sym w:font="Symbol" w:char="F044"/>
      </w:r>
      <w:r w:rsidRPr="00226520">
        <w:rPr>
          <w:rFonts w:ascii="Times New Roman" w:hAnsi="Times New Roman"/>
          <w:sz w:val="24"/>
          <w:vertAlign w:val="subscript"/>
        </w:rPr>
        <w:t>г</w:t>
      </w:r>
      <w:r w:rsidRPr="00226520">
        <w:rPr>
          <w:rFonts w:ascii="Times New Roman" w:hAnsi="Times New Roman"/>
          <w:sz w:val="24"/>
        </w:rPr>
        <w:t xml:space="preserve"> (графа 8). Условием согласованности является выполнение соотношения </w:t>
      </w:r>
      <w:r w:rsidRPr="00226520">
        <w:rPr>
          <w:rFonts w:ascii="Times New Roman" w:hAnsi="Times New Roman"/>
          <w:sz w:val="24"/>
        </w:rPr>
        <w:sym w:font="Symbol" w:char="F044"/>
      </w:r>
      <w:r w:rsidRPr="00226520">
        <w:rPr>
          <w:rFonts w:ascii="Times New Roman" w:hAnsi="Times New Roman"/>
          <w:sz w:val="24"/>
          <w:vertAlign w:val="subscript"/>
        </w:rPr>
        <w:t>тр</w:t>
      </w:r>
      <w:r w:rsidRPr="00226520">
        <w:rPr>
          <w:rFonts w:ascii="Times New Roman" w:hAnsi="Times New Roman"/>
          <w:position w:val="-4"/>
        </w:rPr>
        <w:object w:dxaOrig="200" w:dyaOrig="240" w14:anchorId="4EFE4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75pt" o:ole="">
            <v:imagedata r:id="rId12" o:title=""/>
          </v:shape>
          <o:OLEObject Type="Embed" ProgID="Equation.3" ShapeID="_x0000_i1025" DrawAspect="Content" ObjectID="_1665822606" r:id="rId13"/>
        </w:object>
      </w:r>
      <w:r w:rsidRPr="00226520">
        <w:rPr>
          <w:rFonts w:ascii="Times New Roman" w:hAnsi="Times New Roman"/>
          <w:sz w:val="24"/>
        </w:rPr>
        <w:sym w:font="Symbol" w:char="F044"/>
      </w:r>
      <w:r w:rsidRPr="00226520">
        <w:rPr>
          <w:rFonts w:ascii="Times New Roman" w:hAnsi="Times New Roman"/>
          <w:sz w:val="24"/>
          <w:vertAlign w:val="subscript"/>
        </w:rPr>
        <w:t>г</w:t>
      </w:r>
      <w:r w:rsidRPr="00226520">
        <w:rPr>
          <w:rFonts w:ascii="Times New Roman" w:hAnsi="Times New Roman"/>
          <w:sz w:val="24"/>
        </w:rPr>
        <w:t>;</w:t>
      </w:r>
    </w:p>
    <w:p w:rsidR="005E2337" w:rsidRPr="00226520" w:rsidRDefault="005E2337" w:rsidP="005E2337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- в графе 10 указывают </w:t>
      </w:r>
      <w:r w:rsidRPr="00226520">
        <w:rPr>
          <w:rFonts w:ascii="Times New Roman" w:hAnsi="Times New Roman"/>
          <w:sz w:val="24"/>
          <w:szCs w:val="24"/>
        </w:rPr>
        <w:t xml:space="preserve">приемочные значения, вычисленные по </w:t>
      </w:r>
      <w:r w:rsidR="0010494C" w:rsidRPr="00226520">
        <w:rPr>
          <w:rFonts w:ascii="Times New Roman" w:hAnsi="Times New Roman"/>
          <w:sz w:val="24"/>
          <w:szCs w:val="24"/>
        </w:rPr>
        <w:t>ГОСТ Р 8.933</w:t>
      </w:r>
      <w:r w:rsidR="005638B2" w:rsidRPr="00226520">
        <w:rPr>
          <w:rFonts w:ascii="Times New Roman" w:hAnsi="Times New Roman"/>
          <w:sz w:val="24"/>
          <w:szCs w:val="24"/>
        </w:rPr>
        <w:t>, ОСТ</w:t>
      </w:r>
      <w:r w:rsidR="00E754FC" w:rsidRPr="00226520">
        <w:rPr>
          <w:rFonts w:ascii="Times New Roman" w:hAnsi="Times New Roman"/>
          <w:sz w:val="24"/>
          <w:szCs w:val="24"/>
        </w:rPr>
        <w:t> </w:t>
      </w:r>
      <w:r w:rsidR="005638B2" w:rsidRPr="00226520">
        <w:rPr>
          <w:rFonts w:ascii="Times New Roman" w:hAnsi="Times New Roman"/>
          <w:sz w:val="24"/>
          <w:szCs w:val="24"/>
        </w:rPr>
        <w:t>95</w:t>
      </w:r>
      <w:r w:rsidR="00E754FC" w:rsidRPr="00226520">
        <w:rPr>
          <w:rFonts w:ascii="Times New Roman" w:hAnsi="Times New Roman"/>
          <w:sz w:val="24"/>
          <w:szCs w:val="24"/>
        </w:rPr>
        <w:t> </w:t>
      </w:r>
      <w:r w:rsidR="005638B2" w:rsidRPr="00226520">
        <w:rPr>
          <w:rFonts w:ascii="Times New Roman" w:hAnsi="Times New Roman"/>
          <w:sz w:val="24"/>
          <w:szCs w:val="24"/>
        </w:rPr>
        <w:t>10460</w:t>
      </w:r>
      <w:r w:rsidRPr="00226520">
        <w:rPr>
          <w:rFonts w:ascii="Times New Roman" w:hAnsi="Times New Roman"/>
          <w:sz w:val="24"/>
        </w:rPr>
        <w:t>;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- при заполнени</w:t>
      </w:r>
      <w:r w:rsidR="00B077ED" w:rsidRPr="00226520">
        <w:rPr>
          <w:rFonts w:ascii="Times New Roman" w:hAnsi="Times New Roman"/>
          <w:sz w:val="24"/>
        </w:rPr>
        <w:t xml:space="preserve">и </w:t>
      </w:r>
      <w:r w:rsidRPr="00226520">
        <w:rPr>
          <w:rFonts w:ascii="Times New Roman" w:hAnsi="Times New Roman"/>
          <w:sz w:val="24"/>
        </w:rPr>
        <w:t xml:space="preserve">графы 10 руководствуются требованиями </w:t>
      </w:r>
      <w:r w:rsidR="00DE02E3" w:rsidRPr="00226520">
        <w:rPr>
          <w:rFonts w:ascii="Times New Roman" w:hAnsi="Times New Roman"/>
          <w:sz w:val="24"/>
        </w:rPr>
        <w:t>МИ 1317</w:t>
      </w:r>
      <w:r w:rsidRPr="00226520">
        <w:rPr>
          <w:rFonts w:ascii="Times New Roman" w:hAnsi="Times New Roman"/>
          <w:sz w:val="24"/>
        </w:rPr>
        <w:t xml:space="preserve"> и </w:t>
      </w:r>
      <w:r w:rsidR="00E754FC" w:rsidRPr="00226520">
        <w:rPr>
          <w:rFonts w:ascii="Times New Roman" w:hAnsi="Times New Roman"/>
          <w:sz w:val="24"/>
          <w:szCs w:val="24"/>
        </w:rPr>
        <w:t>ГОСТ </w:t>
      </w:r>
      <w:r w:rsidR="0010494C" w:rsidRPr="00226520">
        <w:rPr>
          <w:rFonts w:ascii="Times New Roman" w:hAnsi="Times New Roman"/>
          <w:sz w:val="24"/>
          <w:szCs w:val="24"/>
        </w:rPr>
        <w:t>Р</w:t>
      </w:r>
      <w:r w:rsidR="00E754FC" w:rsidRPr="00226520">
        <w:rPr>
          <w:rFonts w:ascii="Times New Roman" w:hAnsi="Times New Roman"/>
          <w:sz w:val="24"/>
          <w:szCs w:val="24"/>
        </w:rPr>
        <w:t> </w:t>
      </w:r>
      <w:r w:rsidR="0010494C" w:rsidRPr="00226520">
        <w:rPr>
          <w:rFonts w:ascii="Times New Roman" w:hAnsi="Times New Roman"/>
          <w:sz w:val="24"/>
          <w:szCs w:val="24"/>
        </w:rPr>
        <w:t>8.933</w:t>
      </w:r>
      <w:r w:rsidR="005638B2" w:rsidRPr="00226520">
        <w:rPr>
          <w:rFonts w:ascii="Times New Roman" w:hAnsi="Times New Roman"/>
          <w:sz w:val="24"/>
          <w:szCs w:val="24"/>
        </w:rPr>
        <w:t>, ОСТ 95 10460</w:t>
      </w:r>
      <w:r w:rsidR="0010494C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</w:rPr>
        <w:t>для обеспечения требуемой вероятности признания годным в действительности дефектного образца продук</w:t>
      </w:r>
      <w:r w:rsidR="005E2337" w:rsidRPr="00226520">
        <w:rPr>
          <w:rFonts w:ascii="Times New Roman" w:hAnsi="Times New Roman"/>
          <w:sz w:val="24"/>
        </w:rPr>
        <w:t>ции.</w:t>
      </w: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0F6ED5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FA046F" w:rsidRPr="00226520" w:rsidRDefault="006A0811" w:rsidP="005638B2">
      <w:pPr>
        <w:pStyle w:val="11"/>
        <w:tabs>
          <w:tab w:val="left" w:pos="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Т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б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л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и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ц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>а</w:t>
      </w:r>
      <w:r w:rsidR="00FF4A0F" w:rsidRPr="00226520">
        <w:rPr>
          <w:rFonts w:ascii="Times New Roman" w:hAnsi="Times New Roman"/>
          <w:sz w:val="24"/>
          <w:szCs w:val="24"/>
        </w:rPr>
        <w:t xml:space="preserve"> </w:t>
      </w:r>
      <w:r w:rsidRPr="00226520">
        <w:rPr>
          <w:rFonts w:ascii="Times New Roman" w:hAnsi="Times New Roman"/>
          <w:sz w:val="24"/>
          <w:szCs w:val="24"/>
        </w:rPr>
        <w:t xml:space="preserve"> </w:t>
      </w:r>
      <w:r w:rsidR="00E732AE" w:rsidRPr="00226520">
        <w:rPr>
          <w:rFonts w:ascii="Times New Roman" w:hAnsi="Times New Roman"/>
          <w:sz w:val="24"/>
          <w:szCs w:val="24"/>
        </w:rPr>
        <w:t>В</w:t>
      </w:r>
      <w:r w:rsidRPr="00226520">
        <w:rPr>
          <w:rFonts w:ascii="Times New Roman" w:hAnsi="Times New Roman"/>
          <w:sz w:val="24"/>
          <w:szCs w:val="24"/>
        </w:rPr>
        <w:t xml:space="preserve">.10 – Значения нормативов контроля </w:t>
      </w:r>
      <w:r w:rsidR="0002758E" w:rsidRPr="00226520">
        <w:rPr>
          <w:rFonts w:ascii="Times New Roman" w:hAnsi="Times New Roman"/>
          <w:sz w:val="24"/>
          <w:szCs w:val="24"/>
        </w:rPr>
        <w:t xml:space="preserve">качества </w:t>
      </w:r>
      <w:r w:rsidRPr="00226520">
        <w:rPr>
          <w:rFonts w:ascii="Times New Roman" w:hAnsi="Times New Roman"/>
          <w:sz w:val="24"/>
          <w:szCs w:val="24"/>
        </w:rPr>
        <w:t>измерений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1692"/>
        <w:gridCol w:w="1304"/>
        <w:gridCol w:w="1305"/>
        <w:gridCol w:w="909"/>
        <w:gridCol w:w="1041"/>
        <w:gridCol w:w="1043"/>
        <w:gridCol w:w="1135"/>
      </w:tblGrid>
      <w:tr w:rsidR="00AC3DAF" w:rsidRPr="00226520" w:rsidTr="0010494C">
        <w:trPr>
          <w:cantSplit/>
        </w:trPr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494C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Объект измерений, </w:t>
            </w:r>
          </w:p>
          <w:p w:rsidR="0010494C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испытаний, </w:t>
            </w:r>
          </w:p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контроля</w:t>
            </w:r>
          </w:p>
        </w:tc>
        <w:tc>
          <w:tcPr>
            <w:tcW w:w="8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494C" w:rsidRPr="00226520" w:rsidRDefault="008F4FBB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Обозначение</w:t>
            </w:r>
            <w:r w:rsidR="00AC3DAF" w:rsidRPr="00226520">
              <w:rPr>
                <w:rFonts w:ascii="Times New Roman" w:hAnsi="Times New Roman"/>
                <w:sz w:val="24"/>
              </w:rPr>
              <w:t xml:space="preserve"> и наименование НД, </w:t>
            </w:r>
          </w:p>
          <w:p w:rsidR="00AC3DAF" w:rsidRPr="00226520" w:rsidRDefault="0010494C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р</w:t>
            </w:r>
            <w:r w:rsidR="00AC3DAF" w:rsidRPr="00226520">
              <w:rPr>
                <w:rFonts w:ascii="Times New Roman" w:hAnsi="Times New Roman"/>
                <w:sz w:val="24"/>
              </w:rPr>
              <w:t>егламентирующей МВИ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Диапазон определений, измерений</w:t>
            </w:r>
          </w:p>
        </w:tc>
        <w:tc>
          <w:tcPr>
            <w:tcW w:w="21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Нормативы оперативного контроля</w:t>
            </w:r>
          </w:p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(Р</w:t>
            </w:r>
            <w:r w:rsidR="00FF4A0F" w:rsidRPr="00226520">
              <w:rPr>
                <w:rFonts w:ascii="Times New Roman" w:hAnsi="Times New Roman"/>
                <w:sz w:val="24"/>
              </w:rPr>
              <w:t xml:space="preserve"> </w:t>
            </w:r>
            <w:r w:rsidRPr="00226520">
              <w:rPr>
                <w:rFonts w:ascii="Times New Roman" w:hAnsi="Times New Roman"/>
                <w:sz w:val="24"/>
              </w:rPr>
              <w:t>=     )</w:t>
            </w:r>
          </w:p>
        </w:tc>
      </w:tr>
      <w:tr w:rsidR="00AC3DAF" w:rsidRPr="00226520" w:rsidTr="0010494C">
        <w:trPr>
          <w:cantSplit/>
        </w:trPr>
        <w:tc>
          <w:tcPr>
            <w:tcW w:w="5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сходимости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воспроизводимости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погрешности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DAF" w:rsidRPr="00226520" w:rsidRDefault="00AC3DAF" w:rsidP="0010494C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правильности</w:t>
            </w:r>
          </w:p>
        </w:tc>
      </w:tr>
      <w:tr w:rsidR="00AC3DAF" w:rsidRPr="00226520" w:rsidTr="00AC3DAF"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AC3DAF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AC3DAF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AC3DAF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AC3DAF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4805C0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4805C0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4805C0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AF" w:rsidRPr="00226520" w:rsidRDefault="004805C0" w:rsidP="00FA046F">
            <w:pPr>
              <w:pStyle w:val="11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Начальник лаборатории</w:t>
      </w:r>
      <w:r w:rsidRPr="00226520">
        <w:rPr>
          <w:rFonts w:ascii="Times New Roman" w:hAnsi="Times New Roman"/>
          <w:sz w:val="24"/>
        </w:rPr>
        <w:tab/>
        <w:t>____________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____________________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="005638B2" w:rsidRPr="00226520">
        <w:rPr>
          <w:rFonts w:ascii="Times New Roman" w:hAnsi="Times New Roman"/>
          <w:sz w:val="24"/>
        </w:rPr>
        <w:tab/>
      </w:r>
      <w:r w:rsidR="005638B2"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AC3DAF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</w:p>
    <w:p w:rsidR="006A0811" w:rsidRPr="00226520" w:rsidRDefault="006A0811" w:rsidP="00AC3DAF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Пояснения к заполнению таблицы </w:t>
      </w:r>
      <w:r w:rsidR="00E732AE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.10:</w:t>
      </w:r>
    </w:p>
    <w:p w:rsidR="006A0811" w:rsidRPr="00226520" w:rsidRDefault="006A0811" w:rsidP="006D33D9">
      <w:pPr>
        <w:pStyle w:val="11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- значения нормативов</w:t>
      </w:r>
      <w:r w:rsidR="005638B2" w:rsidRPr="00226520">
        <w:rPr>
          <w:rFonts w:ascii="Times New Roman" w:hAnsi="Times New Roman"/>
          <w:sz w:val="24"/>
        </w:rPr>
        <w:t xml:space="preserve"> </w:t>
      </w:r>
      <w:r w:rsidRPr="00226520">
        <w:rPr>
          <w:rFonts w:ascii="Times New Roman" w:hAnsi="Times New Roman"/>
          <w:sz w:val="24"/>
        </w:rPr>
        <w:t xml:space="preserve">контроля </w:t>
      </w:r>
      <w:r w:rsidR="00AC3DAF" w:rsidRPr="00226520">
        <w:rPr>
          <w:rFonts w:ascii="Times New Roman" w:hAnsi="Times New Roman"/>
          <w:sz w:val="24"/>
        </w:rPr>
        <w:t>качества</w:t>
      </w:r>
      <w:r w:rsidRPr="00226520">
        <w:rPr>
          <w:rFonts w:ascii="Times New Roman" w:hAnsi="Times New Roman"/>
          <w:sz w:val="24"/>
        </w:rPr>
        <w:t xml:space="preserve"> измерений приводят в соответствии с ОСТ 95 10289 или специально разработанных инструкций по контролю качества измерений;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- граф</w:t>
      </w:r>
      <w:r w:rsidR="004805C0" w:rsidRPr="00226520">
        <w:rPr>
          <w:rFonts w:ascii="Times New Roman" w:hAnsi="Times New Roman"/>
          <w:sz w:val="24"/>
        </w:rPr>
        <w:t>у</w:t>
      </w:r>
      <w:r w:rsidR="00850E99" w:rsidRPr="00226520">
        <w:rPr>
          <w:rFonts w:ascii="Times New Roman" w:hAnsi="Times New Roman"/>
          <w:sz w:val="24"/>
        </w:rPr>
        <w:t xml:space="preserve"> </w:t>
      </w:r>
      <w:r w:rsidR="004805C0" w:rsidRPr="00226520">
        <w:rPr>
          <w:rFonts w:ascii="Times New Roman" w:hAnsi="Times New Roman"/>
          <w:sz w:val="24"/>
        </w:rPr>
        <w:t>6</w:t>
      </w:r>
      <w:r w:rsidRPr="00226520">
        <w:rPr>
          <w:rFonts w:ascii="Times New Roman" w:hAnsi="Times New Roman"/>
          <w:sz w:val="24"/>
        </w:rPr>
        <w:t xml:space="preserve"> не заполняют</w:t>
      </w:r>
      <w:r w:rsidR="008F4FBB" w:rsidRPr="00226520">
        <w:rPr>
          <w:rFonts w:ascii="Times New Roman" w:hAnsi="Times New Roman"/>
          <w:sz w:val="24"/>
        </w:rPr>
        <w:t xml:space="preserve"> (ставят прочерк)</w:t>
      </w:r>
      <w:r w:rsidRPr="00226520">
        <w:rPr>
          <w:rFonts w:ascii="Times New Roman" w:hAnsi="Times New Roman"/>
          <w:sz w:val="24"/>
        </w:rPr>
        <w:t>, если контроль воспроизводимости не регламентирован методикой выполнения измерений или специальной инструкцией предприятия;</w:t>
      </w:r>
    </w:p>
    <w:p w:rsidR="006A0811" w:rsidRPr="00226520" w:rsidRDefault="006A0811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- в графе </w:t>
      </w:r>
      <w:r w:rsidR="004805C0" w:rsidRPr="00226520">
        <w:rPr>
          <w:rFonts w:ascii="Times New Roman" w:hAnsi="Times New Roman"/>
          <w:sz w:val="24"/>
        </w:rPr>
        <w:t>7</w:t>
      </w:r>
      <w:r w:rsidRPr="00226520">
        <w:rPr>
          <w:rFonts w:ascii="Times New Roman" w:hAnsi="Times New Roman"/>
          <w:sz w:val="24"/>
        </w:rPr>
        <w:t xml:space="preserve"> приводят численные значения или формулу вычисления норматива контроля погрешности для регламентированного методикой метода оперативного контроля (с использованием стандартных образцов, аттестованных смесей, метода добавок и т.д.).</w:t>
      </w:r>
    </w:p>
    <w:p w:rsidR="004805C0" w:rsidRPr="00226520" w:rsidRDefault="004805C0" w:rsidP="006D33D9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0F6ED5" w:rsidRPr="00226520" w:rsidRDefault="00FA046F" w:rsidP="00FA046F">
      <w:pPr>
        <w:pStyle w:val="11"/>
        <w:spacing w:line="360" w:lineRule="auto"/>
        <w:jc w:val="center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br w:type="page"/>
      </w:r>
    </w:p>
    <w:p w:rsidR="00E754FC" w:rsidRPr="00226520" w:rsidRDefault="00E754FC" w:rsidP="00046C6F">
      <w:pPr>
        <w:pStyle w:val="1"/>
        <w:jc w:val="center"/>
        <w:rPr>
          <w:b/>
          <w:szCs w:val="28"/>
        </w:rPr>
      </w:pPr>
      <w:bookmarkStart w:id="13" w:name="_Toc38023750"/>
      <w:r w:rsidRPr="00226520">
        <w:rPr>
          <w:b/>
        </w:rPr>
        <w:t>Приложение Г</w:t>
      </w:r>
      <w:r w:rsidRPr="00226520">
        <w:rPr>
          <w:b/>
        </w:rPr>
        <w:br/>
        <w:t>(рекомендуемое)</w:t>
      </w:r>
      <w:r w:rsidR="00760512" w:rsidRPr="00226520">
        <w:rPr>
          <w:b/>
        </w:rPr>
        <w:br/>
      </w:r>
      <w:r w:rsidR="00760512" w:rsidRPr="00226520">
        <w:rPr>
          <w:b/>
        </w:rPr>
        <w:br/>
      </w:r>
      <w:r w:rsidRPr="00226520">
        <w:rPr>
          <w:b/>
          <w:szCs w:val="28"/>
        </w:rPr>
        <w:t>Примеры оформления перечня объектов измерений, испытаний,</w:t>
      </w:r>
      <w:bookmarkEnd w:id="13"/>
      <w:r w:rsidR="00046C6F" w:rsidRPr="00226520">
        <w:rPr>
          <w:b/>
          <w:szCs w:val="28"/>
        </w:rPr>
        <w:br/>
      </w:r>
      <w:r w:rsidRPr="00226520">
        <w:rPr>
          <w:b/>
          <w:szCs w:val="28"/>
        </w:rPr>
        <w:t>контроля и контролируемых в них параметров</w:t>
      </w:r>
    </w:p>
    <w:p w:rsidR="00E754FC" w:rsidRPr="00226520" w:rsidRDefault="00E754FC" w:rsidP="00E754FC">
      <w:pPr>
        <w:rPr>
          <w:sz w:val="8"/>
        </w:rPr>
      </w:pPr>
    </w:p>
    <w:p w:rsidR="00E754FC" w:rsidRPr="00226520" w:rsidRDefault="00E754FC" w:rsidP="00E754F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8"/>
          <w:szCs w:val="24"/>
        </w:rPr>
        <w:t>Пример Г.1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54FC" w:rsidRPr="00226520" w:rsidTr="00046C6F">
        <w:trPr>
          <w:trHeight w:val="11045"/>
        </w:trPr>
        <w:tc>
          <w:tcPr>
            <w:tcW w:w="9571" w:type="dxa"/>
          </w:tcPr>
          <w:p w:rsidR="00E754FC" w:rsidRPr="00226520" w:rsidRDefault="00E754FC" w:rsidP="00046C6F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Приложение к свидетельству № ________ от ______</w:t>
            </w:r>
          </w:p>
          <w:p w:rsidR="00E754FC" w:rsidRPr="00226520" w:rsidRDefault="00E754FC" w:rsidP="00046C6F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(на ____ листах, лист 1)</w:t>
            </w:r>
          </w:p>
          <w:p w:rsidR="00E754FC" w:rsidRPr="00226520" w:rsidRDefault="00E754FC" w:rsidP="00046C6F">
            <w:pPr>
              <w:spacing w:line="360" w:lineRule="auto"/>
              <w:jc w:val="both"/>
              <w:rPr>
                <w:sz w:val="24"/>
              </w:rPr>
            </w:pPr>
          </w:p>
          <w:p w:rsidR="00E754FC" w:rsidRPr="00226520" w:rsidRDefault="00E754FC" w:rsidP="00046C6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E754FC" w:rsidRPr="00226520" w:rsidRDefault="00E754FC" w:rsidP="00046C6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объектов измерений, испытаний, контроля и контролируемых в них параметров</w:t>
            </w:r>
          </w:p>
          <w:p w:rsidR="00E754FC" w:rsidRPr="00226520" w:rsidRDefault="00E754FC" w:rsidP="00046C6F">
            <w:pPr>
              <w:jc w:val="both"/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0"/>
              <w:gridCol w:w="2389"/>
              <w:gridCol w:w="2297"/>
              <w:gridCol w:w="2689"/>
            </w:tblGrid>
            <w:tr w:rsidR="00E754FC" w:rsidRPr="00226520" w:rsidTr="00046C6F">
              <w:tc>
                <w:tcPr>
                  <w:tcW w:w="1067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объектов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испытаний,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контроля</w:t>
                  </w:r>
                </w:p>
              </w:tc>
              <w:tc>
                <w:tcPr>
                  <w:tcW w:w="1274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Контролируемый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Диапазон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единицы измерений</w:t>
                  </w:r>
                </w:p>
              </w:tc>
              <w:tc>
                <w:tcPr>
                  <w:tcW w:w="1434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Обозначение и наименование документа на методику (метод)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 испытаний, контроля</w:t>
                  </w:r>
                </w:p>
              </w:tc>
            </w:tr>
            <w:tr w:rsidR="00E754FC" w:rsidRPr="00226520" w:rsidTr="00046C6F">
              <w:tc>
                <w:tcPr>
                  <w:tcW w:w="106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754FC" w:rsidRPr="00226520" w:rsidTr="00046C6F">
              <w:tc>
                <w:tcPr>
                  <w:tcW w:w="1067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 xml:space="preserve">1 Трубы </w:t>
                  </w:r>
                </w:p>
                <w:p w:rsidR="00E754FC" w:rsidRPr="00226520" w:rsidRDefault="00E754FC" w:rsidP="00046C6F">
                  <w:pPr>
                    <w:pStyle w:val="a6"/>
                    <w:jc w:val="both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>бесшовные</w:t>
                  </w:r>
                </w:p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 xml:space="preserve">2 Трубы </w:t>
                  </w:r>
                </w:p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>электросварные</w:t>
                  </w:r>
                </w:p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 xml:space="preserve">3 Основной </w:t>
                  </w:r>
                </w:p>
                <w:p w:rsidR="00E754FC" w:rsidRPr="00226520" w:rsidRDefault="00E754FC" w:rsidP="00046C6F">
                  <w:pPr>
                    <w:jc w:val="both"/>
                  </w:pPr>
                  <w:r w:rsidRPr="00226520">
                    <w:rPr>
                      <w:b/>
                      <w:sz w:val="24"/>
                      <w:szCs w:val="24"/>
                    </w:rPr>
                    <w:t>металл</w:t>
                  </w: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Предел прочности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100 до 300 включ. Н/мм</w:t>
                  </w:r>
                  <w:r w:rsidRPr="00226520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ГОСТ ХХХХ-ХХ Трубы металлические. Методы испытания на растяжение</w:t>
                  </w: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Предел текучести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100 до 300 включ. Н/мм</w:t>
                  </w:r>
                  <w:r w:rsidRPr="00226520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Относительное удлинение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10 % до 40 % включ.</w:t>
                  </w:r>
                </w:p>
              </w:tc>
              <w:tc>
                <w:tcPr>
                  <w:tcW w:w="143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Относительное сужение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10 % до 60 % включ.</w:t>
                  </w:r>
                </w:p>
              </w:tc>
              <w:tc>
                <w:tcPr>
                  <w:tcW w:w="143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Ударная вязкость при нормальной и отрицательных температурах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0,5 до 20 включ. кгс*м/мм</w:t>
                  </w:r>
                  <w:r w:rsidRPr="00226520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ГОСТ ХХХХ-ХХ Метод испытания на ударный изгиб при пониженных, комнатной и повышенных температурах</w:t>
                  </w: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Предел прочности при повышенной температуре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 до 500 включ. Н/мм</w:t>
                  </w:r>
                  <w:r w:rsidRPr="00226520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ГОСТ ХХХХ-ХХ Трубы металлические. Метод испытания на растяжение при повышенных температурах</w:t>
                  </w:r>
                </w:p>
              </w:tc>
            </w:tr>
            <w:tr w:rsidR="00E754FC" w:rsidRPr="00226520" w:rsidTr="00046C6F">
              <w:tc>
                <w:tcPr>
                  <w:tcW w:w="1067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Предел текучести при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 xml:space="preserve">повышенной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температуре</w:t>
                  </w:r>
                </w:p>
              </w:tc>
              <w:tc>
                <w:tcPr>
                  <w:tcW w:w="1225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100 до 500 включ. Н/мм</w:t>
                  </w:r>
                  <w:r w:rsidRPr="00226520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3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754FC" w:rsidRPr="00226520" w:rsidTr="00046C6F">
              <w:trPr>
                <w:trHeight w:val="1024"/>
              </w:trPr>
              <w:tc>
                <w:tcPr>
                  <w:tcW w:w="1067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</w:pPr>
                </w:p>
              </w:tc>
              <w:tc>
                <w:tcPr>
                  <w:tcW w:w="12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Относительное удлинение при повышенной температуре</w:t>
                  </w:r>
                </w:p>
              </w:tc>
              <w:tc>
                <w:tcPr>
                  <w:tcW w:w="12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От 10 % до 70 % включ.</w:t>
                  </w:r>
                </w:p>
              </w:tc>
              <w:tc>
                <w:tcPr>
                  <w:tcW w:w="1434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754FC" w:rsidRPr="00226520" w:rsidRDefault="00E754FC" w:rsidP="00046C6F">
            <w:pPr>
              <w:spacing w:line="360" w:lineRule="auto"/>
              <w:jc w:val="both"/>
              <w:rPr>
                <w:sz w:val="18"/>
              </w:rPr>
            </w:pP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Главный метролог ГНМЦ</w:t>
            </w: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Госкорпорации «Росатом»                                              _______________________</w:t>
            </w: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Cs w:val="22"/>
              </w:rPr>
              <w:t>МП                                 (подпись)</w:t>
            </w:r>
          </w:p>
        </w:tc>
      </w:tr>
    </w:tbl>
    <w:p w:rsidR="00E754FC" w:rsidRPr="00226520" w:rsidRDefault="00E754FC" w:rsidP="00E754FC">
      <w:pPr>
        <w:pStyle w:val="11"/>
        <w:jc w:val="right"/>
        <w:rPr>
          <w:rFonts w:ascii="Times New Roman" w:hAnsi="Times New Roman"/>
          <w:sz w:val="28"/>
          <w:szCs w:val="24"/>
        </w:rPr>
      </w:pPr>
    </w:p>
    <w:p w:rsidR="00E754FC" w:rsidRPr="00226520" w:rsidRDefault="00E754FC" w:rsidP="00E754F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8"/>
          <w:szCs w:val="24"/>
        </w:rPr>
        <w:t>Пример Г.2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54FC" w:rsidRPr="00226520" w:rsidTr="00046C6F">
        <w:trPr>
          <w:trHeight w:val="13000"/>
        </w:trPr>
        <w:tc>
          <w:tcPr>
            <w:tcW w:w="9571" w:type="dxa"/>
          </w:tcPr>
          <w:p w:rsidR="00E754FC" w:rsidRPr="00226520" w:rsidRDefault="00E754FC" w:rsidP="00046C6F">
            <w:pPr>
              <w:jc w:val="right"/>
              <w:rPr>
                <w:sz w:val="24"/>
                <w:szCs w:val="24"/>
              </w:rPr>
            </w:pPr>
          </w:p>
          <w:p w:rsidR="00E754FC" w:rsidRPr="00226520" w:rsidRDefault="00E754FC" w:rsidP="00046C6F">
            <w:pPr>
              <w:jc w:val="right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Приложение к свидетельству № ________ от ______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(на ____ листах, лист 1)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объектов измерений, испытаний, контроля и контролируемых в них параметров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9"/>
              <w:gridCol w:w="2006"/>
              <w:gridCol w:w="2238"/>
              <w:gridCol w:w="2702"/>
            </w:tblGrid>
            <w:tr w:rsidR="00E754FC" w:rsidRPr="00226520" w:rsidTr="00046C6F">
              <w:tc>
                <w:tcPr>
                  <w:tcW w:w="1284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объектов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испытаний,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контроля</w:t>
                  </w:r>
                </w:p>
              </w:tc>
              <w:tc>
                <w:tcPr>
                  <w:tcW w:w="1073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Контролируемый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1197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Диапазон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единицы измерений</w:t>
                  </w:r>
                </w:p>
              </w:tc>
              <w:tc>
                <w:tcPr>
                  <w:tcW w:w="1446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Обозначение и наименование документа на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методику (метод)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 испытаний, контроля</w:t>
                  </w:r>
                </w:p>
              </w:tc>
            </w:tr>
            <w:tr w:rsidR="00E754FC" w:rsidRPr="00226520" w:rsidTr="00046C6F">
              <w:tc>
                <w:tcPr>
                  <w:tcW w:w="1284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E754FC" w:rsidRPr="00226520" w:rsidTr="00046C6F">
              <w:trPr>
                <w:trHeight w:val="205"/>
              </w:trPr>
              <w:tc>
                <w:tcPr>
                  <w:tcW w:w="1284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bCs/>
                      <w:iCs/>
                      <w:sz w:val="24"/>
                      <w:szCs w:val="24"/>
                    </w:rPr>
                    <w:t>1 Масла турбинные, трансформаторные, индустриальные</w:t>
                  </w: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Определение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воды в масле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наличие/отсутствие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ГОСТ ХХХХ-ХХ Нефть и нефтепродукты. Метод определения содержания воды</w:t>
                  </w:r>
                </w:p>
              </w:tc>
            </w:tr>
            <w:tr w:rsidR="00E754FC" w:rsidRPr="00226520" w:rsidTr="00046C6F">
              <w:trPr>
                <w:trHeight w:val="205"/>
              </w:trPr>
              <w:tc>
                <w:tcPr>
                  <w:tcW w:w="128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Кислотное число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от 0,02 до 0,05 включ.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мг КОН/см</w:t>
                  </w:r>
                  <w:r w:rsidRPr="00226520">
                    <w:rPr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ГОСТ ХХХХ-ХХ Нефтепродукты. Метод определения кислотности и кислотного числа</w:t>
                  </w:r>
                </w:p>
              </w:tc>
            </w:tr>
            <w:tr w:rsidR="00E754FC" w:rsidRPr="00226520" w:rsidTr="00046C6F">
              <w:trPr>
                <w:trHeight w:val="205"/>
              </w:trPr>
              <w:tc>
                <w:tcPr>
                  <w:tcW w:w="128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Температура вспышки в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открытом тигле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от 180 </w:t>
                  </w:r>
                  <w:r w:rsidRPr="00226520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226520">
                    <w:rPr>
                      <w:sz w:val="24"/>
                      <w:szCs w:val="24"/>
                    </w:rPr>
                    <w:t>С до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235 </w:t>
                  </w:r>
                  <w:r w:rsidRPr="00226520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226520">
                    <w:rPr>
                      <w:sz w:val="24"/>
                      <w:szCs w:val="24"/>
                    </w:rPr>
                    <w:t>С включ.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ГОСТ ХХХХ-ХХ Нефтепродукты. Методы определения температур вспышки и воспламенения в открытом тигле</w:t>
                  </w:r>
                </w:p>
              </w:tc>
            </w:tr>
            <w:tr w:rsidR="00E754FC" w:rsidRPr="00226520" w:rsidTr="00046C6F">
              <w:trPr>
                <w:trHeight w:val="205"/>
              </w:trPr>
              <w:tc>
                <w:tcPr>
                  <w:tcW w:w="128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Температура вспышки в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закрытом тигле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от 130 </w:t>
                  </w:r>
                  <w:r w:rsidRPr="00226520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226520">
                    <w:rPr>
                      <w:sz w:val="24"/>
                      <w:szCs w:val="24"/>
                    </w:rPr>
                    <w:t>С до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180</w:t>
                  </w:r>
                  <w:r w:rsidRPr="00226520">
                    <w:rPr>
                      <w:sz w:val="24"/>
                      <w:szCs w:val="24"/>
                      <w:vertAlign w:val="superscript"/>
                    </w:rPr>
                    <w:t>о</w:t>
                  </w:r>
                  <w:r w:rsidRPr="00226520">
                    <w:rPr>
                      <w:sz w:val="24"/>
                      <w:szCs w:val="24"/>
                    </w:rPr>
                    <w:t>С включ.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ГОСТХХХХ-ХХ Нефтепродукты. Метод определения температуры вспышки в закрытом тигле</w:t>
                  </w:r>
                </w:p>
              </w:tc>
            </w:tr>
            <w:tr w:rsidR="00E754FC" w:rsidRPr="00226520" w:rsidTr="00046C6F">
              <w:trPr>
                <w:trHeight w:val="1889"/>
              </w:trPr>
              <w:tc>
                <w:tcPr>
                  <w:tcW w:w="1284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3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Содержание механических примесей</w:t>
                  </w:r>
                </w:p>
              </w:tc>
              <w:tc>
                <w:tcPr>
                  <w:tcW w:w="1197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наличие/отсутствие</w:t>
                  </w:r>
                </w:p>
              </w:tc>
              <w:tc>
                <w:tcPr>
                  <w:tcW w:w="1446" w:type="pc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ГОСТ ХХХХ-ХХ Нефть, нефтепродукты и присадки. Метод определения механических примесей </w:t>
                  </w:r>
                </w:p>
                <w:p w:rsidR="00E754FC" w:rsidRPr="00226520" w:rsidRDefault="00E754FC" w:rsidP="00046C6F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(п. 3)</w:t>
                  </w:r>
                </w:p>
              </w:tc>
            </w:tr>
          </w:tbl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Главный метролог ГНМЦ</w:t>
            </w: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Госкорпорации «Росатом»                                              _______________________</w:t>
            </w:r>
          </w:p>
          <w:p w:rsidR="00E754FC" w:rsidRPr="00226520" w:rsidRDefault="00E754FC" w:rsidP="00046C6F">
            <w:pPr>
              <w:rPr>
                <w:sz w:val="24"/>
                <w:szCs w:val="24"/>
              </w:rPr>
            </w:pP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Cs w:val="22"/>
              </w:rPr>
              <w:t>МП                                                   (подпись)</w:t>
            </w:r>
          </w:p>
        </w:tc>
      </w:tr>
    </w:tbl>
    <w:p w:rsidR="00046C6F" w:rsidRPr="00226520" w:rsidRDefault="00046C6F">
      <w:pPr>
        <w:overflowPunct/>
        <w:autoSpaceDE/>
        <w:autoSpaceDN/>
        <w:adjustRightInd/>
        <w:textAlignment w:val="auto"/>
        <w:rPr>
          <w:sz w:val="28"/>
          <w:szCs w:val="24"/>
        </w:rPr>
      </w:pPr>
      <w:r w:rsidRPr="00226520">
        <w:rPr>
          <w:sz w:val="28"/>
          <w:szCs w:val="24"/>
        </w:rPr>
        <w:br w:type="page"/>
      </w:r>
    </w:p>
    <w:p w:rsidR="00E754FC" w:rsidRPr="00226520" w:rsidRDefault="00E754FC" w:rsidP="00E754F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8"/>
          <w:szCs w:val="24"/>
        </w:rPr>
        <w:t>Пример Г.3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754FC" w:rsidRPr="00226520" w:rsidTr="00046C6F">
        <w:trPr>
          <w:trHeight w:val="12491"/>
        </w:trPr>
        <w:tc>
          <w:tcPr>
            <w:tcW w:w="9571" w:type="dxa"/>
          </w:tcPr>
          <w:p w:rsidR="00E754FC" w:rsidRPr="00226520" w:rsidRDefault="00E754FC" w:rsidP="00046C6F">
            <w:pPr>
              <w:pStyle w:val="11"/>
              <w:spacing w:line="360" w:lineRule="auto"/>
              <w:jc w:val="right"/>
              <w:rPr>
                <w:rFonts w:ascii="Times New Roman" w:hAnsi="Times New Roman"/>
                <w:sz w:val="12"/>
                <w:szCs w:val="24"/>
              </w:rPr>
            </w:pPr>
          </w:p>
          <w:p w:rsidR="00E754FC" w:rsidRPr="00226520" w:rsidRDefault="00E754FC" w:rsidP="00046C6F">
            <w:pPr>
              <w:pStyle w:val="11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Приложение к свидетельству № ________ от ______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6520">
              <w:rPr>
                <w:rFonts w:ascii="Times New Roman" w:hAnsi="Times New Roman"/>
                <w:sz w:val="24"/>
                <w:szCs w:val="24"/>
              </w:rPr>
              <w:t>(на ____ листах, лист 1)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  <w:p w:rsidR="00E754FC" w:rsidRPr="00226520" w:rsidRDefault="00E754FC" w:rsidP="00046C6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20">
              <w:rPr>
                <w:rFonts w:ascii="Times New Roman" w:hAnsi="Times New Roman"/>
                <w:b/>
                <w:sz w:val="24"/>
                <w:szCs w:val="24"/>
              </w:rPr>
              <w:t>объектов измерений, испытаний, контроля и контролируемых в них параметров</w:t>
            </w:r>
          </w:p>
          <w:tbl>
            <w:tblPr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49"/>
              <w:gridCol w:w="2006"/>
              <w:gridCol w:w="1718"/>
              <w:gridCol w:w="3406"/>
            </w:tblGrid>
            <w:tr w:rsidR="00E754FC" w:rsidRPr="00226520" w:rsidTr="00046C6F">
              <w:tc>
                <w:tcPr>
                  <w:tcW w:w="1199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объектов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испытаний,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контроля</w:t>
                  </w:r>
                </w:p>
              </w:tc>
              <w:tc>
                <w:tcPr>
                  <w:tcW w:w="1069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Контролируемый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параметр</w:t>
                  </w:r>
                </w:p>
              </w:tc>
              <w:tc>
                <w:tcPr>
                  <w:tcW w:w="916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Диапазон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единицы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</w:t>
                  </w:r>
                </w:p>
              </w:tc>
              <w:tc>
                <w:tcPr>
                  <w:tcW w:w="1816" w:type="pct"/>
                  <w:shd w:val="clear" w:color="auto" w:fill="auto"/>
                  <w:vAlign w:val="center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Обозначение и наименование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документа на методику (метод)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измерений, испытаний, контроля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1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2"/>
                    </w:rPr>
                  </w:pPr>
                  <w:r w:rsidRPr="002265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226520">
                    <w:rPr>
                      <w:b/>
                      <w:sz w:val="24"/>
                      <w:szCs w:val="24"/>
                      <w:lang w:eastAsia="ar-SA"/>
                    </w:rPr>
                    <w:t xml:space="preserve">1 Производственная (рабочая) </w:t>
                  </w:r>
                </w:p>
                <w:p w:rsidR="00E754FC" w:rsidRPr="00226520" w:rsidRDefault="00E754FC" w:rsidP="00046C6F">
                  <w:pPr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226520">
                    <w:rPr>
                      <w:b/>
                      <w:sz w:val="24"/>
                      <w:szCs w:val="24"/>
                      <w:lang w:eastAsia="ar-SA"/>
                    </w:rPr>
                    <w:t>среда.</w:t>
                  </w:r>
                </w:p>
                <w:p w:rsidR="00E754FC" w:rsidRPr="00226520" w:rsidRDefault="00E754FC" w:rsidP="00046C6F">
                  <w:pPr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226520">
                    <w:rPr>
                      <w:b/>
                      <w:sz w:val="24"/>
                      <w:szCs w:val="24"/>
                      <w:lang w:eastAsia="ar-SA"/>
                    </w:rPr>
                    <w:t xml:space="preserve">Физические </w:t>
                  </w:r>
                </w:p>
                <w:p w:rsidR="00E754FC" w:rsidRPr="00226520" w:rsidRDefault="00E754FC" w:rsidP="00046C6F">
                  <w:pPr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  <w:lang w:eastAsia="ar-SA"/>
                    </w:rPr>
                    <w:t>факторы</w:t>
                  </w:r>
                </w:p>
              </w:tc>
              <w:tc>
                <w:tcPr>
                  <w:tcW w:w="3801" w:type="pct"/>
                  <w:gridSpan w:val="3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>Параметры микроклимата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4"/>
                    </w:rPr>
                  </w:pPr>
                  <w:r w:rsidRPr="00226520">
                    <w:rPr>
                      <w:sz w:val="22"/>
                      <w:szCs w:val="24"/>
                    </w:rPr>
                    <w:t xml:space="preserve">Температура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4"/>
                    </w:rPr>
                  </w:pPr>
                  <w:r w:rsidRPr="00226520">
                    <w:rPr>
                      <w:sz w:val="22"/>
                      <w:szCs w:val="24"/>
                    </w:rPr>
                    <w:t>воздуха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ind w:left="-108"/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От минус 10 °С до 50 °С включ.</w:t>
                  </w:r>
                </w:p>
              </w:tc>
              <w:tc>
                <w:tcPr>
                  <w:tcW w:w="1816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3"/>
                      <w:szCs w:val="23"/>
                    </w:rPr>
                  </w:pPr>
                  <w:r w:rsidRPr="00226520">
                    <w:rPr>
                      <w:sz w:val="22"/>
                      <w:szCs w:val="23"/>
                    </w:rPr>
                    <w:t xml:space="preserve">СанПиН </w:t>
                  </w:r>
                  <w:r w:rsidRPr="00226520">
                    <w:rPr>
                      <w:sz w:val="24"/>
                      <w:szCs w:val="24"/>
                    </w:rPr>
                    <w:t xml:space="preserve">ХХХХ-ХХ </w:t>
                  </w:r>
                  <w:r w:rsidRPr="00226520">
                    <w:rPr>
                      <w:sz w:val="22"/>
                      <w:szCs w:val="23"/>
                    </w:rPr>
                    <w:t>Гигиенические требования к микроклимату производственных помещений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4"/>
                    </w:rPr>
                  </w:pPr>
                  <w:r w:rsidRPr="00226520">
                    <w:rPr>
                      <w:sz w:val="22"/>
                      <w:szCs w:val="24"/>
                    </w:rPr>
                    <w:t xml:space="preserve">Относительная влажность </w:t>
                  </w:r>
                </w:p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4"/>
                    </w:rPr>
                  </w:pPr>
                  <w:r w:rsidRPr="00226520">
                    <w:rPr>
                      <w:sz w:val="22"/>
                      <w:szCs w:val="24"/>
                    </w:rPr>
                    <w:t>воздуха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ad"/>
                    <w:spacing w:after="0"/>
                    <w:ind w:left="-108"/>
                    <w:jc w:val="center"/>
                  </w:pPr>
                  <w:r w:rsidRPr="00226520">
                    <w:t xml:space="preserve">От 30 % 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-108"/>
                    <w:jc w:val="center"/>
                  </w:pPr>
                  <w:r w:rsidRPr="00226520">
                    <w:t>до 90 % включ.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2"/>
                      <w:szCs w:val="24"/>
                    </w:rPr>
                  </w:pPr>
                  <w:r w:rsidRPr="00226520">
                    <w:rPr>
                      <w:sz w:val="22"/>
                      <w:szCs w:val="24"/>
                    </w:rPr>
                    <w:t>Скорость движения воздуха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ad"/>
                    <w:spacing w:after="0"/>
                    <w:ind w:left="-108"/>
                    <w:jc w:val="center"/>
                  </w:pPr>
                  <w:r w:rsidRPr="00226520">
                    <w:t>От 0,1 до 20 включ., м/с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3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>Параметры световой среды</w:t>
                  </w:r>
                </w:p>
              </w:tc>
            </w:tr>
            <w:tr w:rsidR="00E754FC" w:rsidRPr="00226520" w:rsidTr="00046C6F">
              <w:trPr>
                <w:trHeight w:val="747"/>
              </w:trPr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11"/>
                    <w:ind w:left="48"/>
                    <w:jc w:val="center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4"/>
                    </w:rPr>
                    <w:t>Освещенность рабочей поверхности искусственная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От 10 до 200000 включ., лк</w:t>
                  </w:r>
                </w:p>
              </w:tc>
              <w:tc>
                <w:tcPr>
                  <w:tcW w:w="1816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pStyle w:val="aa"/>
                    <w:jc w:val="both"/>
                    <w:rPr>
                      <w:rFonts w:ascii="Times New Roman" w:hAnsi="Times New Roman"/>
                      <w:sz w:val="22"/>
                      <w:szCs w:val="23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3"/>
                    </w:rPr>
                    <w:t>МУ ХХХХ-ХХ Методические указания. Оценка освещения рабочих мест</w:t>
                  </w:r>
                </w:p>
                <w:p w:rsidR="00E754FC" w:rsidRPr="00226520" w:rsidRDefault="00E754FC" w:rsidP="00046C6F">
                  <w:pPr>
                    <w:pStyle w:val="11"/>
                    <w:jc w:val="both"/>
                    <w:rPr>
                      <w:rFonts w:ascii="Times New Roman" w:hAnsi="Times New Roman"/>
                      <w:sz w:val="22"/>
                      <w:szCs w:val="23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3"/>
                    </w:rPr>
                    <w:t xml:space="preserve">ГОСТ ХХХХ-ХХ Здания и </w:t>
                  </w:r>
                </w:p>
                <w:p w:rsidR="00E754FC" w:rsidRPr="00226520" w:rsidRDefault="00E754FC" w:rsidP="00046C6F">
                  <w:pPr>
                    <w:pStyle w:val="11"/>
                    <w:jc w:val="both"/>
                    <w:rPr>
                      <w:sz w:val="24"/>
                      <w:szCs w:val="24"/>
                    </w:rPr>
                  </w:pPr>
                  <w:r w:rsidRPr="00226520">
                    <w:rPr>
                      <w:rFonts w:ascii="Times New Roman" w:hAnsi="Times New Roman"/>
                      <w:sz w:val="22"/>
                      <w:szCs w:val="23"/>
                    </w:rPr>
                    <w:t>сооружения. Методы измерения освещенности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ad"/>
                    <w:spacing w:after="0"/>
                    <w:ind w:left="48"/>
                    <w:jc w:val="center"/>
                    <w:rPr>
                      <w:sz w:val="22"/>
                    </w:rPr>
                  </w:pPr>
                  <w:r w:rsidRPr="00226520">
                    <w:rPr>
                      <w:sz w:val="22"/>
                    </w:rPr>
                    <w:t xml:space="preserve">Коэффициент пульсации 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48"/>
                    <w:jc w:val="center"/>
                    <w:rPr>
                      <w:sz w:val="22"/>
                    </w:rPr>
                  </w:pPr>
                  <w:r w:rsidRPr="00226520">
                    <w:rPr>
                      <w:sz w:val="22"/>
                    </w:rPr>
                    <w:t>освещенности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ad"/>
                    <w:spacing w:after="0"/>
                    <w:ind w:left="-109"/>
                    <w:jc w:val="center"/>
                  </w:pPr>
                  <w:r w:rsidRPr="00226520">
                    <w:t xml:space="preserve">От 1 % до 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-109"/>
                    <w:jc w:val="center"/>
                  </w:pPr>
                  <w:r w:rsidRPr="00226520">
                    <w:t>100 %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-109"/>
                    <w:jc w:val="center"/>
                  </w:pPr>
                  <w:r w:rsidRPr="00226520">
                    <w:t>включ.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pct"/>
                  <w:gridSpan w:val="3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  <w:r w:rsidRPr="00226520">
                    <w:rPr>
                      <w:b/>
                      <w:sz w:val="24"/>
                      <w:szCs w:val="24"/>
                    </w:rPr>
                    <w:t>Вибрация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ind w:left="-1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Вибрация общая (виброускорение)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 xml:space="preserve">От 10 до 200включ., </w:t>
                  </w:r>
                  <w:r w:rsidRPr="00226520">
                    <w:rPr>
                      <w:sz w:val="24"/>
                      <w:szCs w:val="24"/>
                      <w:lang w:val="en-US"/>
                    </w:rPr>
                    <w:t>дБ</w:t>
                  </w:r>
                </w:p>
              </w:tc>
              <w:tc>
                <w:tcPr>
                  <w:tcW w:w="1816" w:type="pct"/>
                  <w:vMerge w:val="restart"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3"/>
                      <w:szCs w:val="23"/>
                    </w:rPr>
                  </w:pPr>
                  <w:r w:rsidRPr="00226520">
                    <w:rPr>
                      <w:sz w:val="22"/>
                      <w:szCs w:val="23"/>
                    </w:rPr>
                    <w:t>ГОСТ ХХХХ-ХХ Вибрация. Измерение общей вибрации и оценка ее воздействия на человека. Требования к проведению измерений на рабочих местах</w:t>
                  </w:r>
                  <w:r w:rsidRPr="00226520">
                    <w:rPr>
                      <w:sz w:val="22"/>
                      <w:szCs w:val="23"/>
                    </w:rPr>
                    <w:br/>
                    <w:t>ГОСТ ХХХХ-ХХ Вибрация. Измерение локальной вибрации и оценка ее воздействия на человека. Часть 2. Требования к проведению измерений на рабочих местах</w:t>
                  </w:r>
                </w:p>
              </w:tc>
            </w:tr>
            <w:tr w:rsidR="00E754FC" w:rsidRPr="00226520" w:rsidTr="00046C6F">
              <w:tc>
                <w:tcPr>
                  <w:tcW w:w="1199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auto"/>
                </w:tcPr>
                <w:p w:rsidR="00E754FC" w:rsidRPr="00226520" w:rsidRDefault="00E754FC" w:rsidP="00046C6F">
                  <w:pPr>
                    <w:pStyle w:val="ad"/>
                    <w:spacing w:after="0"/>
                    <w:ind w:left="-126"/>
                    <w:jc w:val="center"/>
                  </w:pPr>
                  <w:r w:rsidRPr="00226520">
                    <w:t xml:space="preserve">Вибрация 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-126"/>
                    <w:jc w:val="center"/>
                  </w:pPr>
                  <w:r w:rsidRPr="00226520">
                    <w:t xml:space="preserve">локальная </w:t>
                  </w:r>
                </w:p>
                <w:p w:rsidR="00E754FC" w:rsidRPr="00226520" w:rsidRDefault="00E754FC" w:rsidP="00046C6F">
                  <w:pPr>
                    <w:pStyle w:val="ad"/>
                    <w:spacing w:after="0"/>
                    <w:ind w:left="-126"/>
                    <w:jc w:val="center"/>
                    <w:rPr>
                      <w:b/>
                    </w:rPr>
                  </w:pPr>
                  <w:r w:rsidRPr="00226520">
                    <w:t>(виброускорение)</w:t>
                  </w:r>
                </w:p>
              </w:tc>
              <w:tc>
                <w:tcPr>
                  <w:tcW w:w="916" w:type="pct"/>
                  <w:shd w:val="clear" w:color="auto" w:fill="auto"/>
                </w:tcPr>
                <w:p w:rsidR="00E754FC" w:rsidRPr="00226520" w:rsidRDefault="00E754FC" w:rsidP="00046C6F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От 10 до 200включ., дБ</w:t>
                  </w:r>
                </w:p>
              </w:tc>
              <w:tc>
                <w:tcPr>
                  <w:tcW w:w="1816" w:type="pct"/>
                  <w:vMerge/>
                  <w:shd w:val="clear" w:color="auto" w:fill="auto"/>
                </w:tcPr>
                <w:p w:rsidR="00E754FC" w:rsidRPr="00226520" w:rsidRDefault="00E754FC" w:rsidP="00046C6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Главный метролог ГНМЦ</w:t>
            </w:r>
          </w:p>
          <w:p w:rsidR="00E754FC" w:rsidRPr="00226520" w:rsidRDefault="00E754FC" w:rsidP="00046C6F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Госкорпорации «Росатом»                                              _______________________</w:t>
            </w:r>
          </w:p>
          <w:p w:rsidR="00E754FC" w:rsidRPr="00226520" w:rsidRDefault="00E754FC" w:rsidP="00046C6F">
            <w:pPr>
              <w:rPr>
                <w:sz w:val="24"/>
                <w:szCs w:val="24"/>
              </w:rPr>
            </w:pP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 w:val="24"/>
              </w:rPr>
              <w:tab/>
            </w:r>
            <w:r w:rsidRPr="00226520">
              <w:rPr>
                <w:szCs w:val="22"/>
              </w:rPr>
              <w:t>МП                                                   (подпись)</w:t>
            </w:r>
          </w:p>
        </w:tc>
      </w:tr>
    </w:tbl>
    <w:p w:rsidR="00E754FC" w:rsidRPr="00226520" w:rsidRDefault="00E754FC" w:rsidP="00E754FC">
      <w:pPr>
        <w:pStyle w:val="11"/>
        <w:spacing w:line="276" w:lineRule="auto"/>
        <w:jc w:val="both"/>
        <w:rPr>
          <w:rFonts w:ascii="Times New Roman" w:hAnsi="Times New Roman"/>
          <w:sz w:val="18"/>
          <w:szCs w:val="22"/>
        </w:rPr>
      </w:pPr>
    </w:p>
    <w:p w:rsidR="00E754FC" w:rsidRPr="00226520" w:rsidRDefault="00E754FC" w:rsidP="00E754FC">
      <w:pPr>
        <w:pStyle w:val="11"/>
        <w:spacing w:line="276" w:lineRule="auto"/>
        <w:jc w:val="both"/>
        <w:rPr>
          <w:caps/>
          <w:sz w:val="24"/>
          <w:szCs w:val="24"/>
        </w:rPr>
      </w:pPr>
      <w:r w:rsidRPr="00226520">
        <w:rPr>
          <w:rFonts w:ascii="Times New Roman" w:hAnsi="Times New Roman"/>
          <w:sz w:val="22"/>
          <w:szCs w:val="22"/>
        </w:rPr>
        <w:t xml:space="preserve">П р и м е ч а н и е – </w:t>
      </w:r>
      <w:r w:rsidRPr="00226520">
        <w:rPr>
          <w:rFonts w:ascii="Times New Roman" w:hAnsi="Times New Roman"/>
          <w:sz w:val="24"/>
        </w:rPr>
        <w:t>Каждый лист приложения подписывает главный метролог ГНМЦ по направлению Госкорпорации «Росатом».</w:t>
      </w:r>
    </w:p>
    <w:p w:rsidR="000E0387" w:rsidRPr="00226520" w:rsidRDefault="00725A31" w:rsidP="000E0387">
      <w:pPr>
        <w:pStyle w:val="1"/>
        <w:spacing w:line="360" w:lineRule="auto"/>
        <w:jc w:val="center"/>
        <w:rPr>
          <w:b/>
          <w:szCs w:val="28"/>
        </w:rPr>
      </w:pPr>
      <w:bookmarkStart w:id="14" w:name="_Toc38023751"/>
      <w:r w:rsidRPr="00226520">
        <w:rPr>
          <w:b/>
        </w:rPr>
        <w:t>Приложение Д</w:t>
      </w:r>
      <w:r w:rsidRPr="00226520">
        <w:rPr>
          <w:b/>
        </w:rPr>
        <w:br/>
        <w:t>(рекомендуемое)</w:t>
      </w:r>
      <w:r w:rsidRPr="00226520">
        <w:rPr>
          <w:b/>
        </w:rPr>
        <w:br/>
      </w:r>
      <w:r w:rsidRPr="00226520">
        <w:rPr>
          <w:b/>
          <w:szCs w:val="28"/>
        </w:rPr>
        <w:t>Форма типовой программы проведения оценки состояния измерений</w:t>
      </w:r>
      <w:r w:rsidRPr="00226520">
        <w:rPr>
          <w:b/>
          <w:szCs w:val="28"/>
        </w:rPr>
        <w:br/>
        <w:t xml:space="preserve"> в проверяемой лаборатории</w:t>
      </w:r>
      <w:bookmarkEnd w:id="14"/>
    </w:p>
    <w:p w:rsidR="000E0387" w:rsidRPr="00226520" w:rsidRDefault="000E0387" w:rsidP="000E0387"/>
    <w:p w:rsidR="000E0387" w:rsidRPr="00226520" w:rsidRDefault="000E0387" w:rsidP="000E03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0387" w:rsidRPr="00226520" w:rsidTr="000E0387">
        <w:tc>
          <w:tcPr>
            <w:tcW w:w="9571" w:type="dxa"/>
          </w:tcPr>
          <w:p w:rsidR="000E0387" w:rsidRPr="00226520" w:rsidRDefault="000E0387" w:rsidP="000E0387">
            <w:pPr>
              <w:jc w:val="right"/>
              <w:rPr>
                <w:b/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Приложение к акту № _______ от _________20___</w:t>
            </w:r>
          </w:p>
          <w:p w:rsidR="000E0387" w:rsidRPr="00226520" w:rsidRDefault="000E0387" w:rsidP="000E0387"/>
          <w:p w:rsidR="000E0387" w:rsidRPr="00226520" w:rsidRDefault="000E0387" w:rsidP="000E0387"/>
          <w:p w:rsidR="000E0387" w:rsidRPr="00226520" w:rsidRDefault="000E0387" w:rsidP="009419C6">
            <w:pPr>
              <w:jc w:val="center"/>
              <w:rPr>
                <w:b/>
                <w:sz w:val="28"/>
                <w:szCs w:val="28"/>
              </w:rPr>
            </w:pPr>
            <w:r w:rsidRPr="00226520">
              <w:rPr>
                <w:b/>
                <w:sz w:val="28"/>
                <w:szCs w:val="28"/>
              </w:rPr>
              <w:t>Типовая программа оценки состояния измерений</w:t>
            </w:r>
          </w:p>
          <w:p w:rsidR="000E0387" w:rsidRPr="00226520" w:rsidRDefault="000E0387" w:rsidP="009419C6">
            <w:pPr>
              <w:jc w:val="center"/>
              <w:rPr>
                <w:b/>
                <w:bCs/>
              </w:rPr>
            </w:pPr>
            <w:r w:rsidRPr="00226520">
              <w:rPr>
                <w:b/>
                <w:sz w:val="28"/>
                <w:szCs w:val="28"/>
              </w:rPr>
              <w:t xml:space="preserve">в </w:t>
            </w:r>
            <w:r w:rsidRPr="00226520">
              <w:rPr>
                <w:sz w:val="24"/>
              </w:rPr>
              <w:t>__________________________________________</w:t>
            </w:r>
          </w:p>
          <w:p w:rsidR="000E0387" w:rsidRPr="00226520" w:rsidRDefault="000E0387" w:rsidP="009419C6">
            <w:pPr>
              <w:jc w:val="center"/>
            </w:pPr>
            <w:r w:rsidRPr="00226520">
              <w:t>наименование лаборатории</w:t>
            </w:r>
          </w:p>
          <w:p w:rsidR="000E0387" w:rsidRPr="00226520" w:rsidRDefault="000E0387" w:rsidP="000E0387"/>
        </w:tc>
      </w:tr>
    </w:tbl>
    <w:p w:rsidR="000E0387" w:rsidRPr="00226520" w:rsidRDefault="000E0387" w:rsidP="000E0387"/>
    <w:tbl>
      <w:tblPr>
        <w:tblW w:w="978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984"/>
      </w:tblGrid>
      <w:tr w:rsidR="00725A31" w:rsidRPr="00226520" w:rsidTr="00046C6F">
        <w:trPr>
          <w:cantSplit/>
          <w:trHeight w:hRule="exact" w:val="845"/>
          <w:tblHeader/>
        </w:trPr>
        <w:tc>
          <w:tcPr>
            <w:tcW w:w="568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Наименование объекта проверки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Состояние документа, характеристики, реквизиты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725A31" w:rsidRPr="00226520" w:rsidTr="00046C6F">
        <w:trPr>
          <w:trHeight w:hRule="exact" w:val="71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Приказ (распоряжение) о создании лаборатории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val="764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Положение о лаборатории: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677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- утверждение, система ознакомления, структура лаборатории;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046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- соответствие деятельности лаборатории утвержденному Положению о лаборатории 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9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Паспорт лаборатории (формы 1-10)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(достаточность, правильность оформления, полнота содержания)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85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Штат сотрудников лаборатории (количество и достаточность для проведения работ в закрепленной области деятельности)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173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Наличие персональных должностных инструкций (ДИ). Осведомленность каждого сотрудника лаборатории о своих правах и обязанностях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173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Квалификация персонала (наличие профильного образования и (или) стажа работы, согласно области деятельности лаборатории)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383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Наличие и соблюдение требований безопасности, охраны труда и охраны окружающей среды (наличие инструкций, журналов, ответственных лиц)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276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Наличие документов по стандартизации, содержащих методики (методы) измерений в заявленной области, в том числе, документов, содержащих: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14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8.1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- стандартизованные методики, соответствующие требованиям Приказа Госкорпорации «Росатом» от 31.10.2013 </w:t>
            </w: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br/>
              <w:t>№ 1/10-НПА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51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8.2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- стандартизованные методики, не соответствующие требованиям Приказа Госкорпорации «Росатом» от 31.10.2013 </w:t>
            </w: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br/>
              <w:t>№ 1/10-НПА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383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Сведения об актуальности фонда НД и соответствие НД требованиям действующего законодательства в области ОИАЕ, ОЕИ и </w:t>
            </w:r>
            <w:r w:rsidRPr="00226520">
              <w:rPr>
                <w:rFonts w:eastAsia="Arial Unicode MS"/>
                <w:bCs/>
                <w:sz w:val="24"/>
                <w:szCs w:val="24"/>
                <w:lang w:bidi="ru-RU"/>
              </w:rPr>
              <w:t>технического регулирования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val="715"/>
        </w:trPr>
        <w:tc>
          <w:tcPr>
            <w:tcW w:w="568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Статус выполняемых измерений и объектов в части отнесения: 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752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10.1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30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к сфере государственного регулирования ОЕИ;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132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10.2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к добровольной сфере (производственный, технологический, технический контроль)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val="941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Состояние средств измерений (СИ), испытательного оборудования (ИО), вспомогательного оборудования (ВО), применяемых при измерениях: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достаточность имеющегося парка СИ, ИО и ВО для проведения измерений в заявленной области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30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идентификация каждой единицы оборудования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30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свидетельства о поверке (калибровке) СИ, графики поверки (калибровки) СИ;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30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свидетельства об аттестации эталонов, ИО, графики аттестации;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25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паспортов (формуляров) на оборудование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900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25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инструкций по эксплуатации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3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11.7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25"/>
              </w:tabs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соответствие СИ, ИО, ВО требованиям документов на применяемые методики (методы) измерений и требованиям к их метрологическому обеспечению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3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11.8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графики технического обслуживания оборудования или план проведения ремонтных работ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3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программных продуктов (программного обеспечения (ПО), используемых при измерениях.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Документирование и идентификация ПО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3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jc w:val="both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документов на методики отбора проб, правила отбора образцов для испытаний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trHeight w:hRule="exact" w:val="1535"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системы регистрации проб (образцов) и результатов измерений (испытаний):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tbl>
      <w:tblPr>
        <w:tblW w:w="978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984"/>
      </w:tblGrid>
      <w:tr w:rsidR="00725A31" w:rsidRPr="00226520" w:rsidTr="00046C6F">
        <w:trPr>
          <w:cantSplit/>
          <w:trHeight w:hRule="exact" w:val="845"/>
          <w:tblHeader/>
        </w:trPr>
        <w:tc>
          <w:tcPr>
            <w:tcW w:w="568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Наименование объекта проверки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Состояние документа, характеристики, реквизиты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725A31" w:rsidRPr="00226520" w:rsidTr="00046C6F">
        <w:trPr>
          <w:cantSplit/>
          <w:trHeight w:hRule="exact" w:val="2117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журналы регистрации и рабочие журналы согласно номенклатуре Дел (пронумерованы, прошиты, идентификация подписи, достаточность и правильность оформления);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770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обращение с анализируемыми пробами, образцами (идентификация, шифрование, хранение, возврат, списание и утилизация).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2692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Учет, регистрация, хранение СО: 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документов (паспортов) на СО;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сроки годности СО;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условий хранения СО;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учет и регистрация СО;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применение СО в соответствии с их назначением.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274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Учет и хранение химических реактивов, расходных материалов, дистиллированной воды: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565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документов на реактивы;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сроки годности реактивов;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условий хранения реактивов;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учет и регистрация реактивов.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994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Проверка пригодности СО, реактивов, расходных материалов.</w:t>
            </w:r>
          </w:p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 w:righ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Применение методик проверки качества реактивов с истекшим сроком хранения (ведение журнала проверки пригодности хим. реактивов)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16"/>
          <w:szCs w:val="24"/>
          <w:lang w:bidi="ru-RU"/>
        </w:rPr>
      </w:pPr>
    </w:p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16"/>
          <w:szCs w:val="24"/>
          <w:lang w:bidi="ru-RU"/>
        </w:rPr>
      </w:pPr>
    </w:p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16"/>
          <w:szCs w:val="24"/>
          <w:lang w:bidi="ru-RU"/>
        </w:rPr>
      </w:pPr>
    </w:p>
    <w:tbl>
      <w:tblPr>
        <w:tblW w:w="978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984"/>
      </w:tblGrid>
      <w:tr w:rsidR="00725A31" w:rsidRPr="00226520" w:rsidTr="00046C6F">
        <w:trPr>
          <w:cantSplit/>
          <w:trHeight w:hRule="exact" w:val="845"/>
          <w:tblHeader/>
        </w:trPr>
        <w:tc>
          <w:tcPr>
            <w:tcW w:w="568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Наименование объекта проверки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Состояние документа, характеристики, реквизиты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725A31" w:rsidRPr="00226520" w:rsidTr="00046C6F">
        <w:trPr>
          <w:cantSplit/>
          <w:trHeight w:hRule="exact" w:val="699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и ведение журналов: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134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приготовления растворов химреактивов для проведения испытаний;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264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регистрации результатов определения качества дистиллированной воды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268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и состояние помещений для проведения измерений и испытаний, включая: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620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необходимой инфраструктуры (освещение, вентиляции, кондиционирования, электроснабжения и др.);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977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соответствие требованиям условий проведения измерений, регламентированных в методиках (методах) измерений и в эксплуатационной документации на средства измерений;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658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контроль условий проведения измерений (учет, регистрация);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658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Проверка соответствия процедур выполнения измерений, в том числе контроля качества измерений требованиям документов на методики (методы) измерений (испытаний).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16"/>
          <w:szCs w:val="24"/>
          <w:lang w:bidi="ru-RU"/>
        </w:rPr>
      </w:pPr>
    </w:p>
    <w:p w:rsidR="00725A31" w:rsidRPr="00226520" w:rsidRDefault="00725A31" w:rsidP="00725A31">
      <w:pPr>
        <w:widowControl w:val="0"/>
        <w:overflowPunct/>
        <w:autoSpaceDE/>
        <w:autoSpaceDN/>
        <w:adjustRightInd/>
        <w:textAlignment w:val="auto"/>
        <w:rPr>
          <w:rFonts w:ascii="Arial Unicode MS" w:eastAsia="Arial Unicode MS" w:hAnsi="Arial Unicode MS" w:cs="Arial Unicode MS"/>
          <w:color w:val="000000"/>
          <w:sz w:val="16"/>
          <w:szCs w:val="24"/>
          <w:lang w:bidi="ru-RU"/>
        </w:rPr>
      </w:pPr>
    </w:p>
    <w:tbl>
      <w:tblPr>
        <w:tblW w:w="978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984"/>
      </w:tblGrid>
      <w:tr w:rsidR="00725A31" w:rsidRPr="00226520" w:rsidTr="00046C6F">
        <w:trPr>
          <w:cantSplit/>
          <w:trHeight w:hRule="exact" w:val="845"/>
          <w:tblHeader/>
        </w:trPr>
        <w:tc>
          <w:tcPr>
            <w:tcW w:w="568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Наименование объекта проверки</w:t>
            </w:r>
          </w:p>
        </w:tc>
        <w:tc>
          <w:tcPr>
            <w:tcW w:w="2835" w:type="dxa"/>
            <w:shd w:val="clear" w:color="auto" w:fill="FFFFFF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Состояние документа, характеристики, реквизиты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jc w:val="center"/>
              <w:textAlignment w:val="auto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725A31" w:rsidRPr="00226520" w:rsidTr="00046C6F">
        <w:trPr>
          <w:cantSplit/>
          <w:trHeight w:hRule="exact" w:val="2006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внутрилабораторного контроля точности результатов измерений (оперативный, статистический, контроль стабильности градуировочной характеристики, оценка приемлемости результатов измерений)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843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Наличие системы менеджмента качества или ее элементов, включая: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320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Руководства по качеству лаборатории или документов лаборатории, регламентирующих менеджмент качества измерений;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779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22.2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наличие документированных процедур менеджмента качества измерений, включая управление документацией, записями, корректирующие и предупреждающие действия и т.д.;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758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22.3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участие в МСИ;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697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Оформление результатов измерений (ведение журналов, составление отчетов, заключений и др.).</w:t>
            </w:r>
          </w:p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Оформление протоколов.</w:t>
            </w:r>
          </w:p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Представление результатов с погрешностью.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424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Выполнение рекомендаций предыдущей проверки по оценке состояния измерений.</w:t>
            </w:r>
          </w:p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Выполнение плана мероприятий по устранению замечаний (при наличии).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1126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экспериментальной проверки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707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tabs>
                <w:tab w:val="left" w:pos="106"/>
              </w:tabs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Составление Акта оценки состояния измерений в лаборатории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725A31" w:rsidRPr="00226520" w:rsidTr="00046C6F">
        <w:trPr>
          <w:cantSplit/>
          <w:trHeight w:hRule="exact" w:val="709"/>
          <w:tblHeader/>
        </w:trPr>
        <w:tc>
          <w:tcPr>
            <w:tcW w:w="568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-10" w:firstLine="10"/>
              <w:jc w:val="center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652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Свидетельство о состоянии измерений (номер, приложение)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25A31" w:rsidRPr="00226520" w:rsidRDefault="00725A31" w:rsidP="00046C6F">
            <w:pPr>
              <w:widowControl w:val="0"/>
              <w:overflowPunct/>
              <w:autoSpaceDE/>
              <w:autoSpaceDN/>
              <w:adjustRightInd/>
              <w:ind w:left="132"/>
              <w:textAlignment w:val="auto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725A31" w:rsidRPr="00226520" w:rsidRDefault="00725A31" w:rsidP="00725A31">
      <w:pPr>
        <w:overflowPunct/>
        <w:autoSpaceDE/>
        <w:autoSpaceDN/>
        <w:adjustRightInd/>
        <w:textAlignment w:val="auto"/>
        <w:rPr>
          <w:b/>
          <w:sz w:val="28"/>
        </w:rPr>
      </w:pPr>
      <w:r w:rsidRPr="00226520">
        <w:rPr>
          <w:b/>
        </w:rPr>
        <w:br w:type="page"/>
      </w:r>
    </w:p>
    <w:p w:rsidR="004549DD" w:rsidRPr="00226520" w:rsidRDefault="004549DD" w:rsidP="004549DD">
      <w:pPr>
        <w:pStyle w:val="1"/>
        <w:spacing w:line="360" w:lineRule="auto"/>
        <w:jc w:val="center"/>
        <w:rPr>
          <w:b/>
          <w:szCs w:val="28"/>
        </w:rPr>
      </w:pPr>
      <w:bookmarkStart w:id="15" w:name="_Toc38023752"/>
      <w:r w:rsidRPr="00226520">
        <w:rPr>
          <w:b/>
        </w:rPr>
        <w:t>Приложение Е</w:t>
      </w:r>
      <w:r w:rsidRPr="00226520">
        <w:rPr>
          <w:b/>
        </w:rPr>
        <w:br/>
        <w:t>(рекомендуемое)</w:t>
      </w:r>
      <w:r w:rsidRPr="00226520">
        <w:rPr>
          <w:b/>
        </w:rPr>
        <w:br/>
      </w:r>
      <w:r w:rsidRPr="00226520">
        <w:rPr>
          <w:b/>
        </w:rPr>
        <w:br/>
      </w:r>
      <w:r w:rsidRPr="00226520">
        <w:rPr>
          <w:b/>
          <w:szCs w:val="28"/>
        </w:rPr>
        <w:t>Форма акта оценки состояния измерений в лаборатории</w:t>
      </w:r>
      <w:bookmarkEnd w:id="15"/>
    </w:p>
    <w:p w:rsidR="004549DD" w:rsidRPr="00226520" w:rsidRDefault="004549DD" w:rsidP="004549DD"/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Акт № _____ на ___ листах, лист 1</w:t>
      </w:r>
    </w:p>
    <w:tbl>
      <w:tblPr>
        <w:tblpPr w:leftFromText="180" w:rightFromText="180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4549DD" w:rsidRPr="00226520" w:rsidTr="00046C6F">
        <w:tc>
          <w:tcPr>
            <w:tcW w:w="4789" w:type="dxa"/>
          </w:tcPr>
          <w:p w:rsidR="004549DD" w:rsidRPr="00226520" w:rsidRDefault="004549DD" w:rsidP="00046C6F">
            <w:pPr>
              <w:spacing w:line="264" w:lineRule="auto"/>
              <w:rPr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СОГЛАСОВАНО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 xml:space="preserve">Главный метролог ГНМЦ 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Госкорпорации «Росатом»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 w:val="24"/>
                <w:szCs w:val="16"/>
              </w:rPr>
            </w:pP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_______________ И.О. Фамилия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Cs w:val="28"/>
              </w:rPr>
            </w:pPr>
            <w:r w:rsidRPr="00226520">
              <w:rPr>
                <w:rFonts w:cs="Courier New"/>
                <w:szCs w:val="28"/>
              </w:rPr>
              <w:t xml:space="preserve">           подпись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 xml:space="preserve">«____» _________  20__ г. </w:t>
            </w:r>
          </w:p>
        </w:tc>
        <w:tc>
          <w:tcPr>
            <w:tcW w:w="4781" w:type="dxa"/>
          </w:tcPr>
          <w:p w:rsidR="004549DD" w:rsidRPr="00226520" w:rsidRDefault="004549DD" w:rsidP="00046C6F">
            <w:pPr>
              <w:spacing w:line="264" w:lineRule="auto"/>
              <w:ind w:firstLine="601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УТВЕРЖДАЮ</w:t>
            </w:r>
          </w:p>
          <w:p w:rsidR="004549DD" w:rsidRPr="00226520" w:rsidRDefault="004549DD" w:rsidP="00046C6F">
            <w:pPr>
              <w:spacing w:line="264" w:lineRule="auto"/>
              <w:ind w:firstLine="601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</w:rPr>
              <w:t xml:space="preserve">Главный метролог </w:t>
            </w:r>
          </w:p>
          <w:p w:rsidR="004549DD" w:rsidRPr="00226520" w:rsidRDefault="004549DD" w:rsidP="00046C6F">
            <w:pPr>
              <w:spacing w:line="264" w:lineRule="auto"/>
              <w:ind w:firstLine="601"/>
              <w:rPr>
                <w:sz w:val="24"/>
                <w:szCs w:val="28"/>
              </w:rPr>
            </w:pPr>
            <w:r w:rsidRPr="00226520">
              <w:rPr>
                <w:sz w:val="24"/>
                <w:szCs w:val="28"/>
              </w:rPr>
              <w:t>Госкорпорации «Росатом»</w:t>
            </w:r>
          </w:p>
          <w:p w:rsidR="004549DD" w:rsidRPr="00226520" w:rsidRDefault="004549DD" w:rsidP="00046C6F">
            <w:pPr>
              <w:spacing w:line="264" w:lineRule="auto"/>
              <w:ind w:firstLine="601"/>
              <w:rPr>
                <w:rFonts w:cs="Courier New"/>
                <w:sz w:val="24"/>
                <w:szCs w:val="28"/>
              </w:rPr>
            </w:pPr>
          </w:p>
          <w:p w:rsidR="004549DD" w:rsidRPr="00226520" w:rsidRDefault="004549DD" w:rsidP="00046C6F">
            <w:pPr>
              <w:spacing w:line="264" w:lineRule="auto"/>
              <w:ind w:firstLine="601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______________  И.О. Фамилия</w:t>
            </w:r>
          </w:p>
          <w:p w:rsidR="004549DD" w:rsidRPr="00226520" w:rsidRDefault="004549DD" w:rsidP="00046C6F">
            <w:pPr>
              <w:spacing w:line="264" w:lineRule="auto"/>
              <w:rPr>
                <w:rFonts w:cs="Courier New"/>
                <w:szCs w:val="28"/>
              </w:rPr>
            </w:pPr>
            <w:r w:rsidRPr="00226520">
              <w:rPr>
                <w:rFonts w:cs="Courier New"/>
                <w:szCs w:val="28"/>
              </w:rPr>
              <w:t xml:space="preserve">                     подпись</w:t>
            </w:r>
          </w:p>
          <w:p w:rsidR="004549DD" w:rsidRPr="00226520" w:rsidRDefault="004549DD" w:rsidP="00046C6F">
            <w:pPr>
              <w:spacing w:line="264" w:lineRule="auto"/>
              <w:ind w:firstLine="601"/>
              <w:rPr>
                <w:rFonts w:cs="Courier New"/>
                <w:sz w:val="24"/>
                <w:szCs w:val="28"/>
              </w:rPr>
            </w:pPr>
            <w:r w:rsidRPr="00226520">
              <w:rPr>
                <w:rFonts w:cs="Courier New"/>
                <w:sz w:val="24"/>
                <w:szCs w:val="28"/>
              </w:rPr>
              <w:t>«____» ________  20__ г.</w:t>
            </w:r>
          </w:p>
        </w:tc>
      </w:tr>
    </w:tbl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t xml:space="preserve">Акт </w:t>
      </w:r>
      <w:r w:rsidRPr="00226520">
        <w:rPr>
          <w:rFonts w:ascii="Times New Roman" w:hAnsi="Times New Roman"/>
          <w:b/>
          <w:sz w:val="28"/>
          <w:szCs w:val="28"/>
        </w:rPr>
        <w:t>оценки состояния измерений</w:t>
      </w:r>
      <w:r w:rsidRPr="00226520">
        <w:rPr>
          <w:rFonts w:ascii="Times New Roman" w:hAnsi="Times New Roman"/>
          <w:b/>
          <w:sz w:val="28"/>
        </w:rPr>
        <w:t xml:space="preserve"> </w:t>
      </w: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t>от «__» _______20___ г. № __________</w:t>
      </w: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8"/>
        </w:rPr>
      </w:pPr>
    </w:p>
    <w:p w:rsidR="004549DD" w:rsidRPr="00226520" w:rsidRDefault="004549DD" w:rsidP="004549DD">
      <w:pPr>
        <w:spacing w:line="312" w:lineRule="auto"/>
        <w:ind w:firstLine="567"/>
        <w:jc w:val="both"/>
        <w:rPr>
          <w:sz w:val="24"/>
        </w:rPr>
      </w:pPr>
      <w:r w:rsidRPr="00226520">
        <w:rPr>
          <w:sz w:val="24"/>
          <w:szCs w:val="24"/>
        </w:rPr>
        <w:t>На основании «Плана проведения оценки состояния измерений в организациях Госкорпорации «Росатом» на 20___ год» комиссия в составе</w:t>
      </w:r>
      <w:r w:rsidRPr="00226520">
        <w:rPr>
          <w:sz w:val="24"/>
        </w:rPr>
        <w:t>: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председатель ____________________________ (ФИО, должность, место работы);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члены комиссии _________________________ (ФИО, должность, место работы);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4"/>
        </w:rPr>
        <w:tab/>
        <w:t xml:space="preserve">                              </w:t>
      </w:r>
      <w:r w:rsidRPr="00226520">
        <w:rPr>
          <w:rFonts w:ascii="Times New Roman" w:hAnsi="Times New Roman"/>
          <w:sz w:val="28"/>
        </w:rPr>
        <w:t xml:space="preserve">____________________ </w:t>
      </w:r>
      <w:r w:rsidRPr="00226520">
        <w:rPr>
          <w:rFonts w:ascii="Times New Roman" w:hAnsi="Times New Roman"/>
          <w:sz w:val="24"/>
        </w:rPr>
        <w:t>(ФИО, должность, место работы);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4"/>
          <w:szCs w:val="24"/>
        </w:rPr>
        <w:t xml:space="preserve">с ____по ______ 20____ г. </w:t>
      </w:r>
      <w:r w:rsidRPr="00226520">
        <w:rPr>
          <w:rFonts w:ascii="Times New Roman" w:hAnsi="Times New Roman"/>
          <w:sz w:val="24"/>
        </w:rPr>
        <w:t xml:space="preserve">провела оценку состояния измерений в лаборатории </w:t>
      </w:r>
      <w:r w:rsidRPr="00226520">
        <w:rPr>
          <w:rFonts w:ascii="Times New Roman" w:hAnsi="Times New Roman"/>
          <w:sz w:val="28"/>
        </w:rPr>
        <w:t>______________________________________________________________</w:t>
      </w:r>
    </w:p>
    <w:p w:rsidR="004549DD" w:rsidRPr="00226520" w:rsidRDefault="004549DD" w:rsidP="004549DD">
      <w:pPr>
        <w:pStyle w:val="11"/>
        <w:spacing w:line="312" w:lineRule="auto"/>
        <w:jc w:val="center"/>
        <w:rPr>
          <w:rFonts w:ascii="Times New Roman" w:hAnsi="Times New Roman"/>
          <w:szCs w:val="24"/>
        </w:rPr>
      </w:pPr>
      <w:r w:rsidRPr="00226520">
        <w:rPr>
          <w:rFonts w:ascii="Times New Roman" w:hAnsi="Times New Roman"/>
          <w:szCs w:val="24"/>
        </w:rPr>
        <w:t>(указывается наименование лаборатории и юридического лица, в состав которого входит лаборатория)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в соответствии с ______________________________________________________________. </w:t>
      </w:r>
    </w:p>
    <w:p w:rsidR="004549DD" w:rsidRPr="00226520" w:rsidRDefault="004549DD" w:rsidP="004549DD">
      <w:pPr>
        <w:pStyle w:val="11"/>
        <w:spacing w:line="312" w:lineRule="auto"/>
        <w:ind w:firstLine="567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В ходе работы комиссия проанализировала состояние измерений </w:t>
      </w:r>
      <w:r w:rsidRPr="00226520">
        <w:rPr>
          <w:rFonts w:ascii="Times New Roman" w:hAnsi="Times New Roman"/>
          <w:sz w:val="24"/>
        </w:rPr>
        <w:t>(измерений при испытаниях или контроле) ______________________________________________________</w:t>
      </w:r>
    </w:p>
    <w:p w:rsidR="004549DD" w:rsidRPr="00226520" w:rsidRDefault="004549DD" w:rsidP="004549DD">
      <w:pPr>
        <w:rPr>
          <w:rFonts w:ascii="Courier New" w:hAnsi="Courier New"/>
        </w:rPr>
      </w:pPr>
      <w:r w:rsidRPr="00226520">
        <w:rPr>
          <w:sz w:val="24"/>
        </w:rPr>
        <w:t>_____________________________________________________________________________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</w:rPr>
        <w:t xml:space="preserve">(приводится перечень испытуемых объектов и измеряемых (контролируемых) параметров, допускается ссылка на таблицу </w:t>
      </w:r>
      <w:r w:rsidR="00F12487" w:rsidRPr="00226520">
        <w:rPr>
          <w:rFonts w:ascii="Times New Roman" w:hAnsi="Times New Roman"/>
        </w:rPr>
        <w:t>В</w:t>
      </w:r>
      <w:r w:rsidRPr="00226520">
        <w:rPr>
          <w:rFonts w:ascii="Times New Roman" w:hAnsi="Times New Roman"/>
        </w:rPr>
        <w:t>.1)</w:t>
      </w:r>
      <w:r w:rsidRPr="00226520">
        <w:rPr>
          <w:rFonts w:ascii="Times New Roman" w:hAnsi="Times New Roman"/>
          <w:sz w:val="24"/>
        </w:rPr>
        <w:t xml:space="preserve"> 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Акт № _____ на ___ листах, лист 2</w:t>
      </w: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с целью подтверждения наличия в лаборатории условий, необходимых для выполнения измерений, измерений при испытаниях, контроле с требуемой точностью в закрепленной за ней области деятельности.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ab/>
        <w:t>По результатам проверки установлено:</w:t>
      </w:r>
    </w:p>
    <w:p w:rsidR="004549DD" w:rsidRPr="00226520" w:rsidRDefault="004549DD" w:rsidP="004549DD">
      <w:pPr>
        <w:spacing w:line="360" w:lineRule="auto"/>
        <w:ind w:firstLine="709"/>
        <w:jc w:val="both"/>
        <w:rPr>
          <w:sz w:val="24"/>
          <w:szCs w:val="24"/>
        </w:rPr>
      </w:pPr>
      <w:r w:rsidRPr="00226520">
        <w:rPr>
          <w:sz w:val="24"/>
          <w:szCs w:val="24"/>
        </w:rPr>
        <w:t>1 Проведены следующие мероприятия по выполнению рекомендаций, записанных в акте по оценке состояния измерений от…….. № ……… (при проведении периодической ОСИ):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1.1….</w:t>
      </w:r>
    </w:p>
    <w:p w:rsidR="004549DD" w:rsidRPr="00226520" w:rsidRDefault="004549DD" w:rsidP="004549DD">
      <w:pPr>
        <w:pStyle w:val="PlainText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2 </w:t>
      </w:r>
      <w:r w:rsidRPr="00226520">
        <w:rPr>
          <w:rFonts w:ascii="Times New Roman" w:hAnsi="Times New Roman" w:cs="Times New Roman"/>
          <w:sz w:val="24"/>
          <w:szCs w:val="24"/>
        </w:rPr>
        <w:t>Лаборатория осуществляет свою деятельность в соответствии с «Положением о____________</w:t>
      </w:r>
      <w:r w:rsidRPr="00226520">
        <w:rPr>
          <w:rFonts w:ascii="Times New Roman" w:hAnsi="Times New Roman"/>
          <w:sz w:val="24"/>
          <w:szCs w:val="24"/>
        </w:rPr>
        <w:t xml:space="preserve">» (№ ________), </w:t>
      </w:r>
      <w:r w:rsidRPr="00226520">
        <w:rPr>
          <w:rFonts w:ascii="Times New Roman" w:hAnsi="Times New Roman" w:cs="Times New Roman"/>
          <w:sz w:val="24"/>
          <w:szCs w:val="24"/>
        </w:rPr>
        <w:t>утвержденным ___________, по _________ (месячным и годовым планам, графикам контроля, ….), а также по заявкам от подразделений _____________________________________________________________________________</w:t>
      </w:r>
      <w:r w:rsidRPr="00226520">
        <w:rPr>
          <w:rFonts w:ascii="Times New Roman" w:hAnsi="Times New Roman"/>
          <w:sz w:val="24"/>
          <w:szCs w:val="24"/>
        </w:rPr>
        <w:t xml:space="preserve">. 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3 Обеспечение лаборатории нормативной и технической документацией, регламентирующей требования к измеряемым (испытуемым, контролируемым) показателям объекта (заполняется на основании выводов по таблице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.1), а также к методикам (заполняется на основании выводов по таблице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.6).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4 Замечания по НД на марки выпускаемой продукции и методы измерений.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5 Выявленные нарушения требований НД на марки продукции и методы измерений.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6 Состояние СИ, ИО и вспомогательного оборудования (в соответствии с таблицами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.2,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 xml:space="preserve">.3 и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.4).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7 Наличие и состояние документации на применяемые СО и АО (в соответствии с таблицей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.5).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8 Обеспеченность химическими реактивами, продление срока их годности, контроль качества дистиллированной воды (при наличии по факту).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9 Состояние и квалификация персонала лаборатории (в соответствии с таблицей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.7).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10 Состояние основных производственных помещений (в соответствии с таблицей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.8).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11 Состояние системы внутреннего контроля качества измерений.</w:t>
      </w: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Акт № _____ на ___ листах, лист 3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12 Состояние согласованности норм точности (в соответствии с таблицей </w:t>
      </w:r>
      <w:r w:rsidR="00CE262C" w:rsidRPr="00226520">
        <w:rPr>
          <w:rFonts w:ascii="Times New Roman" w:hAnsi="Times New Roman"/>
          <w:sz w:val="24"/>
        </w:rPr>
        <w:t>В</w:t>
      </w:r>
      <w:r w:rsidRPr="00226520">
        <w:rPr>
          <w:rFonts w:ascii="Times New Roman" w:hAnsi="Times New Roman"/>
          <w:sz w:val="24"/>
        </w:rPr>
        <w:t>.9).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u w:val="single"/>
        </w:rPr>
        <w:t>В случае оценки состояния измерений по дополнительному критерию: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 xml:space="preserve">13 Состояние </w:t>
      </w:r>
      <w:r w:rsidRPr="00226520">
        <w:rPr>
          <w:rFonts w:ascii="Times New Roman" w:hAnsi="Times New Roman"/>
          <w:sz w:val="24"/>
          <w:szCs w:val="24"/>
        </w:rPr>
        <w:t>системы менеджмента лаборатории.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b/>
          <w:sz w:val="24"/>
        </w:rPr>
      </w:pPr>
      <w:r w:rsidRPr="00226520">
        <w:rPr>
          <w:rFonts w:ascii="Times New Roman" w:hAnsi="Times New Roman"/>
          <w:sz w:val="24"/>
        </w:rPr>
        <w:t>Р</w:t>
      </w:r>
      <w:r w:rsidRPr="00226520">
        <w:rPr>
          <w:rFonts w:ascii="Times New Roman" w:hAnsi="Times New Roman"/>
          <w:b/>
          <w:sz w:val="24"/>
        </w:rPr>
        <w:t>екомендации по улучшению деятельности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1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2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3</w:t>
      </w: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b/>
          <w:sz w:val="24"/>
        </w:rPr>
        <w:t>Выводы</w:t>
      </w: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(рекомендуемые варианты)</w:t>
      </w:r>
    </w:p>
    <w:p w:rsidR="004549DD" w:rsidRPr="00226520" w:rsidRDefault="004549DD" w:rsidP="004549DD">
      <w:pPr>
        <w:pStyle w:val="11"/>
        <w:spacing w:line="360" w:lineRule="auto"/>
        <w:jc w:val="center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u w:val="single"/>
        </w:rPr>
        <w:t>I вариант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В лаборатории отсутствуют условия для выполнения измерений с требуемой точностью в области деятельности лаборатории. Лаборатории не может быть выдано свидетельство о состоянии измерений.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Лаборатории необходимо разработать план по выполнению рекомендаций и устранению замечаний комиссии и, в срок не позднее 1 месяца, направить его в адрес главного метролога ГНМЦ по направлению. Срок выполнения плана – не более 2 лет. По окончании срока, обозначенного в плане, лаборатории следует направить в адрес главного метролога Госкорпорации «Росатом» уведомление о выполнении плана и заявку на проведение повторной ОСИ.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u w:val="single"/>
        </w:rPr>
        <w:t>II вариант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В лаборатории имеются необходимые условия для выполнения измерений с точностью, требуемой для осуществления достоверного контроля качества выпускаемой продукции (контролируемых показателей) в области деятельности лаборатории.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Лаборатории может быть выдано свидетельство о состоянии измерений с требуемой точностью с приложением перечня продукции (объектов) и контролируемых в них показателей сроком на ___ лет.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Акт № _____ на ___ листах, лист 3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Председатель комиссии</w:t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Члены комиссии: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>С актом ознакомлены:</w:t>
      </w:r>
    </w:p>
    <w:p w:rsidR="004549DD" w:rsidRPr="00226520" w:rsidRDefault="004549DD" w:rsidP="004549DD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Руководитель организации</w:t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 xml:space="preserve">Главный метролог 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организации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Руководитель лаборатории</w:t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4549DD" w:rsidRPr="00226520" w:rsidRDefault="004549DD" w:rsidP="004549DD">
      <w:pPr>
        <w:pStyle w:val="11"/>
        <w:spacing w:line="360" w:lineRule="auto"/>
        <w:jc w:val="both"/>
        <w:rPr>
          <w:rFonts w:ascii="Times New Roman" w:hAnsi="Times New Roman"/>
          <w:sz w:val="18"/>
        </w:rPr>
      </w:pPr>
      <w:r w:rsidRPr="00226520">
        <w:rPr>
          <w:rFonts w:ascii="Times New Roman" w:hAnsi="Times New Roman"/>
          <w:sz w:val="28"/>
        </w:rPr>
        <w:br w:type="page"/>
      </w:r>
    </w:p>
    <w:p w:rsidR="00DF0976" w:rsidRPr="00226520" w:rsidRDefault="00154FBE" w:rsidP="00760512">
      <w:pPr>
        <w:pStyle w:val="1"/>
        <w:spacing w:line="360" w:lineRule="auto"/>
        <w:jc w:val="center"/>
        <w:rPr>
          <w:b/>
          <w:szCs w:val="28"/>
        </w:rPr>
      </w:pPr>
      <w:bookmarkStart w:id="16" w:name="_Toc38023753"/>
      <w:r w:rsidRPr="00226520">
        <w:rPr>
          <w:b/>
        </w:rPr>
        <w:t>Приложение</w:t>
      </w:r>
      <w:r w:rsidR="005638B2" w:rsidRPr="00226520">
        <w:rPr>
          <w:b/>
        </w:rPr>
        <w:t xml:space="preserve"> </w:t>
      </w:r>
      <w:r w:rsidR="004549DD" w:rsidRPr="00226520">
        <w:rPr>
          <w:b/>
        </w:rPr>
        <w:t>Ж</w:t>
      </w:r>
      <w:r w:rsidR="00BF3407" w:rsidRPr="00226520">
        <w:rPr>
          <w:b/>
        </w:rPr>
        <w:br/>
      </w:r>
      <w:r w:rsidR="006A0811" w:rsidRPr="00226520">
        <w:rPr>
          <w:b/>
        </w:rPr>
        <w:t>(обязательное)</w:t>
      </w:r>
      <w:r w:rsidR="00760512" w:rsidRPr="00226520">
        <w:rPr>
          <w:b/>
        </w:rPr>
        <w:br/>
      </w:r>
      <w:r w:rsidR="00DF0976" w:rsidRPr="00226520">
        <w:rPr>
          <w:b/>
          <w:szCs w:val="28"/>
        </w:rPr>
        <w:t>Форм</w:t>
      </w:r>
      <w:r w:rsidR="00A34541" w:rsidRPr="00226520">
        <w:rPr>
          <w:b/>
          <w:szCs w:val="28"/>
        </w:rPr>
        <w:t>а</w:t>
      </w:r>
      <w:r w:rsidR="00DF0976" w:rsidRPr="00226520">
        <w:rPr>
          <w:b/>
          <w:szCs w:val="28"/>
        </w:rPr>
        <w:t xml:space="preserve"> свидетельств</w:t>
      </w:r>
      <w:r w:rsidR="00A34541" w:rsidRPr="00226520">
        <w:rPr>
          <w:b/>
          <w:szCs w:val="28"/>
        </w:rPr>
        <w:t>а</w:t>
      </w:r>
      <w:r w:rsidR="00DF0976" w:rsidRPr="00226520">
        <w:rPr>
          <w:b/>
          <w:szCs w:val="28"/>
        </w:rPr>
        <w:t xml:space="preserve"> о состоянии измерений в лаборатории</w:t>
      </w:r>
      <w:bookmarkEnd w:id="16"/>
    </w:p>
    <w:p w:rsidR="006A0811" w:rsidRPr="00226520" w:rsidRDefault="006A0811" w:rsidP="00CD2A7C">
      <w:pPr>
        <w:spacing w:line="360" w:lineRule="auto"/>
        <w:jc w:val="center"/>
      </w:pPr>
    </w:p>
    <w:p w:rsidR="00DF0976" w:rsidRPr="00226520" w:rsidRDefault="00DF0976" w:rsidP="006355C7">
      <w:pPr>
        <w:spacing w:after="120" w:line="360" w:lineRule="auto"/>
        <w:jc w:val="center"/>
        <w:rPr>
          <w:sz w:val="28"/>
          <w:szCs w:val="28"/>
        </w:rPr>
      </w:pPr>
      <w:r w:rsidRPr="00226520">
        <w:rPr>
          <w:sz w:val="28"/>
          <w:szCs w:val="28"/>
        </w:rPr>
        <w:t xml:space="preserve">Форма </w:t>
      </w:r>
      <w:r w:rsidR="004549DD" w:rsidRPr="00226520">
        <w:rPr>
          <w:sz w:val="28"/>
          <w:szCs w:val="28"/>
        </w:rPr>
        <w:t>Ж</w:t>
      </w:r>
      <w:r w:rsidRPr="00226520">
        <w:rPr>
          <w:sz w:val="28"/>
          <w:szCs w:val="28"/>
        </w:rPr>
        <w:t xml:space="preserve">.1 «Свидетельство о состоянии измерений в лаборатории </w:t>
      </w:r>
      <w:r w:rsidR="004549DD" w:rsidRPr="00226520">
        <w:rPr>
          <w:sz w:val="28"/>
          <w:szCs w:val="28"/>
        </w:rPr>
        <w:br/>
      </w:r>
      <w:r w:rsidRPr="00226520">
        <w:rPr>
          <w:sz w:val="28"/>
          <w:szCs w:val="28"/>
        </w:rPr>
        <w:t>(при наличии в лаборатории условий с требуемой точностью)»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53DF" w:rsidRPr="00226520" w:rsidTr="00DF0976">
        <w:trPr>
          <w:trHeight w:val="10472"/>
        </w:trPr>
        <w:tc>
          <w:tcPr>
            <w:tcW w:w="9571" w:type="dxa"/>
          </w:tcPr>
          <w:p w:rsidR="00DF0976" w:rsidRPr="00226520" w:rsidRDefault="00DF0976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ГОСУДАРСТВЕННАЯ КОРПОРАЦИЯ ПО АТОМНОЙ ЭНЕРГИИ «РОСАТОМ»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10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6520">
              <w:rPr>
                <w:rFonts w:ascii="Times New Roman" w:hAnsi="Times New Roman"/>
                <w:b/>
                <w:sz w:val="24"/>
              </w:rPr>
              <w:t>СВИДЕТЕЛЬСТВО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226520">
              <w:rPr>
                <w:rFonts w:ascii="Times New Roman" w:hAnsi="Times New Roman"/>
                <w:sz w:val="24"/>
              </w:rPr>
              <w:t>______________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26520">
              <w:rPr>
                <w:rFonts w:ascii="Times New Roman" w:hAnsi="Times New Roman"/>
                <w:sz w:val="28"/>
                <w:szCs w:val="28"/>
                <w:vertAlign w:val="superscript"/>
              </w:rPr>
              <w:t>(по отраслевому реестру лабораторий организаций Госкорпорации «Росатом», прошедших оценку состояния измерений)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6520">
              <w:rPr>
                <w:rFonts w:ascii="Times New Roman" w:hAnsi="Times New Roman"/>
                <w:b/>
                <w:sz w:val="24"/>
              </w:rPr>
              <w:t>О  СОСТОЯНИИ  ИЗМЕРЕНИЙ В ЛАБОРАТОРИИ</w:t>
            </w:r>
          </w:p>
          <w:p w:rsidR="000A53DF" w:rsidRPr="00226520" w:rsidRDefault="000A53DF" w:rsidP="000A53DF">
            <w:pPr>
              <w:pStyle w:val="11"/>
              <w:jc w:val="both"/>
              <w:rPr>
                <w:rFonts w:ascii="Times New Roman" w:hAnsi="Times New Roman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Выдано ________________</w:t>
            </w:r>
          </w:p>
          <w:p w:rsidR="000A53DF" w:rsidRPr="00226520" w:rsidRDefault="000A53DF" w:rsidP="000A53DF">
            <w:pPr>
              <w:pStyle w:val="11"/>
              <w:jc w:val="both"/>
              <w:rPr>
                <w:rFonts w:ascii="Times New Roman" w:hAnsi="Times New Roman"/>
                <w:sz w:val="22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ab/>
              <w:t>На основании акта № _______ от _______ удостоверяется наличие в лаборатории (отделе, группе, участке)________________________________________________________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265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(наименование подразделения, организации, название города)</w:t>
            </w:r>
          </w:p>
          <w:p w:rsidR="00DF0976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условий, необходимых для выполнения измерений с требуемой точностью в области </w:t>
            </w:r>
            <w:r w:rsidR="00DF0976" w:rsidRPr="00226520">
              <w:rPr>
                <w:rFonts w:ascii="Times New Roman" w:hAnsi="Times New Roman"/>
                <w:sz w:val="24"/>
              </w:rPr>
              <w:br/>
            </w:r>
            <w:r w:rsidRPr="00226520">
              <w:rPr>
                <w:rFonts w:ascii="Times New Roman" w:hAnsi="Times New Roman"/>
                <w:sz w:val="24"/>
              </w:rPr>
              <w:t>деятельности лаборатории</w:t>
            </w:r>
            <w:r w:rsidR="00DF0976" w:rsidRPr="00226520">
              <w:rPr>
                <w:rFonts w:ascii="Times New Roman" w:hAnsi="Times New Roman"/>
                <w:sz w:val="24"/>
              </w:rPr>
              <w:t>.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ab/>
              <w:t>Свидетельство действительно до _____________________.</w:t>
            </w:r>
          </w:p>
          <w:p w:rsidR="00AC5E31" w:rsidRPr="00226520" w:rsidRDefault="00AC5E31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            ВЗАМЕН  № ______________________</w:t>
            </w:r>
          </w:p>
          <w:p w:rsidR="000A53DF" w:rsidRPr="00226520" w:rsidRDefault="000A53DF" w:rsidP="000A53DF">
            <w:pPr>
              <w:pStyle w:val="11"/>
              <w:jc w:val="both"/>
              <w:rPr>
                <w:rFonts w:ascii="Times New Roman" w:hAnsi="Times New Roman"/>
                <w:sz w:val="18"/>
              </w:rPr>
            </w:pP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2"/>
              </w:rPr>
              <w:t>Приложение – Перечень объектов измерений, испытаний, контроля и контролируемых параметров</w:t>
            </w:r>
            <w:r w:rsidR="00DF0976" w:rsidRPr="00226520">
              <w:rPr>
                <w:rFonts w:ascii="Times New Roman" w:hAnsi="Times New Roman"/>
                <w:sz w:val="22"/>
              </w:rPr>
              <w:t xml:space="preserve">, </w:t>
            </w:r>
            <w:r w:rsidRPr="00226520">
              <w:rPr>
                <w:rFonts w:ascii="Times New Roman" w:hAnsi="Times New Roman"/>
                <w:sz w:val="22"/>
              </w:rPr>
              <w:t>для которых имеются условия для выполнения измерений с требуемой точностью.</w:t>
            </w:r>
          </w:p>
          <w:p w:rsidR="00AC5E31" w:rsidRPr="00226520" w:rsidRDefault="00AC5E31" w:rsidP="00BF3407">
            <w:pPr>
              <w:pStyle w:val="11"/>
              <w:spacing w:line="360" w:lineRule="auto"/>
              <w:ind w:firstLine="709"/>
              <w:jc w:val="both"/>
              <w:rPr>
                <w:rFonts w:ascii="Times New Roman" w:hAnsi="Times New Roman"/>
                <w:sz w:val="22"/>
              </w:rPr>
            </w:pPr>
            <w:r w:rsidRPr="00226520">
              <w:rPr>
                <w:rFonts w:ascii="Times New Roman" w:hAnsi="Times New Roman"/>
                <w:sz w:val="22"/>
              </w:rPr>
              <w:t>Область деятельности лаборатории определена приложением к настоящему свидетельству и является его неотъемл</w:t>
            </w:r>
            <w:r w:rsidR="004549DD" w:rsidRPr="00226520">
              <w:rPr>
                <w:rFonts w:ascii="Times New Roman" w:hAnsi="Times New Roman"/>
                <w:sz w:val="22"/>
              </w:rPr>
              <w:t>е</w:t>
            </w:r>
            <w:r w:rsidRPr="00226520">
              <w:rPr>
                <w:rFonts w:ascii="Times New Roman" w:hAnsi="Times New Roman"/>
                <w:sz w:val="22"/>
              </w:rPr>
              <w:t xml:space="preserve">мой частью. </w:t>
            </w:r>
          </w:p>
          <w:p w:rsidR="000A53DF" w:rsidRPr="00226520" w:rsidRDefault="000A53DF" w:rsidP="000A53DF">
            <w:pPr>
              <w:pStyle w:val="11"/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8B53B4" w:rsidRPr="00226520" w:rsidRDefault="008B53B4" w:rsidP="008B53B4">
            <w:pPr>
              <w:pStyle w:val="11"/>
              <w:spacing w:line="276" w:lineRule="auto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Первый заместитель генерального директора</w:t>
            </w:r>
          </w:p>
          <w:p w:rsidR="008B53B4" w:rsidRPr="00226520" w:rsidRDefault="008B53B4" w:rsidP="008B53B4">
            <w:pPr>
              <w:pStyle w:val="11"/>
              <w:spacing w:line="276" w:lineRule="auto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 xml:space="preserve">Госкорпорации «Росатом» </w:t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</w:r>
            <w:r w:rsidRPr="00226520">
              <w:rPr>
                <w:rFonts w:ascii="Times New Roman" w:hAnsi="Times New Roman"/>
                <w:sz w:val="24"/>
              </w:rPr>
              <w:tab/>
              <w:t>_________________________</w:t>
            </w:r>
          </w:p>
          <w:p w:rsidR="008B53B4" w:rsidRPr="00226520" w:rsidRDefault="008B53B4" w:rsidP="008B53B4">
            <w:pPr>
              <w:pStyle w:val="11"/>
              <w:spacing w:line="360" w:lineRule="auto"/>
              <w:rPr>
                <w:rFonts w:ascii="Times New Roman" w:hAnsi="Times New Roman"/>
                <w:sz w:val="18"/>
                <w:szCs w:val="22"/>
              </w:rPr>
            </w:pPr>
            <w:r w:rsidRPr="0022652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МП                                     </w:t>
            </w:r>
            <w:r w:rsidRPr="00226520">
              <w:rPr>
                <w:rFonts w:ascii="Times New Roman" w:hAnsi="Times New Roman"/>
                <w:sz w:val="18"/>
                <w:szCs w:val="22"/>
              </w:rPr>
              <w:t>(подпись)</w:t>
            </w:r>
          </w:p>
          <w:p w:rsidR="008B53B4" w:rsidRPr="00226520" w:rsidRDefault="008B53B4" w:rsidP="008B53B4">
            <w:pPr>
              <w:pStyle w:val="11"/>
              <w:rPr>
                <w:rFonts w:ascii="Times New Roman" w:hAnsi="Times New Roman"/>
                <w:sz w:val="18"/>
              </w:rPr>
            </w:pPr>
          </w:p>
          <w:p w:rsidR="008B53B4" w:rsidRPr="00226520" w:rsidRDefault="008B53B4" w:rsidP="008B53B4">
            <w:pPr>
              <w:pStyle w:val="11"/>
              <w:spacing w:line="276" w:lineRule="auto"/>
              <w:rPr>
                <w:rFonts w:ascii="Times New Roman" w:hAnsi="Times New Roman"/>
                <w:sz w:val="24"/>
              </w:rPr>
            </w:pPr>
            <w:r w:rsidRPr="00226520">
              <w:rPr>
                <w:rFonts w:ascii="Times New Roman" w:hAnsi="Times New Roman"/>
                <w:sz w:val="24"/>
              </w:rPr>
              <w:t>Главный метролог</w:t>
            </w:r>
          </w:p>
          <w:p w:rsidR="008B53B4" w:rsidRPr="00226520" w:rsidRDefault="008B53B4" w:rsidP="005D7606">
            <w:pPr>
              <w:rPr>
                <w:sz w:val="24"/>
                <w:szCs w:val="24"/>
              </w:rPr>
            </w:pPr>
            <w:bookmarkStart w:id="17" w:name="_Toc23163014"/>
            <w:r w:rsidRPr="00226520">
              <w:rPr>
                <w:sz w:val="24"/>
                <w:szCs w:val="24"/>
              </w:rPr>
              <w:t>Госкорпорации «Росатом»</w:t>
            </w:r>
            <w:r w:rsidRPr="00226520">
              <w:rPr>
                <w:sz w:val="24"/>
                <w:szCs w:val="24"/>
              </w:rPr>
              <w:tab/>
            </w:r>
            <w:r w:rsidRPr="00226520">
              <w:rPr>
                <w:sz w:val="24"/>
                <w:szCs w:val="24"/>
              </w:rPr>
              <w:tab/>
            </w:r>
            <w:r w:rsidRPr="00226520">
              <w:rPr>
                <w:sz w:val="24"/>
                <w:szCs w:val="24"/>
              </w:rPr>
              <w:tab/>
            </w:r>
            <w:r w:rsidRPr="00226520">
              <w:rPr>
                <w:sz w:val="24"/>
                <w:szCs w:val="24"/>
              </w:rPr>
              <w:tab/>
            </w:r>
            <w:r w:rsidRPr="00226520">
              <w:rPr>
                <w:sz w:val="24"/>
                <w:szCs w:val="24"/>
              </w:rPr>
              <w:tab/>
              <w:t>_________________________</w:t>
            </w:r>
            <w:bookmarkEnd w:id="17"/>
          </w:p>
          <w:p w:rsidR="000A53DF" w:rsidRPr="00226520" w:rsidRDefault="008B53B4" w:rsidP="00AC5E31">
            <w:pPr>
              <w:pStyle w:val="11"/>
              <w:spacing w:line="360" w:lineRule="auto"/>
              <w:rPr>
                <w:b/>
              </w:rPr>
            </w:pPr>
            <w:r w:rsidRPr="00226520">
              <w:t xml:space="preserve">                                                           </w:t>
            </w:r>
            <w:r w:rsidRPr="00226520">
              <w:rPr>
                <w:rFonts w:ascii="Times New Roman" w:hAnsi="Times New Roman"/>
                <w:sz w:val="18"/>
                <w:szCs w:val="22"/>
              </w:rPr>
              <w:t>(подпись)</w:t>
            </w:r>
          </w:p>
        </w:tc>
      </w:tr>
    </w:tbl>
    <w:p w:rsidR="00E35EEF" w:rsidRPr="00226520" w:rsidRDefault="00E35EEF" w:rsidP="006355C7">
      <w:pPr>
        <w:spacing w:after="120" w:line="360" w:lineRule="auto"/>
        <w:jc w:val="center"/>
        <w:rPr>
          <w:sz w:val="28"/>
          <w:szCs w:val="28"/>
        </w:rPr>
      </w:pPr>
      <w:bookmarkStart w:id="18" w:name="_Toc38023754"/>
      <w:r w:rsidRPr="00226520">
        <w:rPr>
          <w:sz w:val="28"/>
          <w:szCs w:val="28"/>
        </w:rPr>
        <w:t>Форма Ж.2 «Свидетельство о</w:t>
      </w:r>
      <w:r w:rsidR="006355C7" w:rsidRPr="00226520">
        <w:rPr>
          <w:sz w:val="28"/>
          <w:szCs w:val="28"/>
        </w:rPr>
        <w:t>б</w:t>
      </w:r>
      <w:r w:rsidRPr="00226520">
        <w:rPr>
          <w:sz w:val="28"/>
          <w:szCs w:val="28"/>
        </w:rPr>
        <w:t xml:space="preserve"> </w:t>
      </w:r>
      <w:r w:rsidR="006355C7" w:rsidRPr="00226520">
        <w:rPr>
          <w:sz w:val="28"/>
          <w:szCs w:val="28"/>
        </w:rPr>
        <w:t>аттестации</w:t>
      </w:r>
      <w:r w:rsidRPr="00226520">
        <w:rPr>
          <w:sz w:val="28"/>
          <w:szCs w:val="28"/>
        </w:rPr>
        <w:t xml:space="preserve"> лаборатории </w:t>
      </w:r>
      <w:r w:rsidRPr="00226520">
        <w:rPr>
          <w:sz w:val="28"/>
          <w:szCs w:val="28"/>
        </w:rPr>
        <w:br/>
        <w:t>(при наличии в лаборатории условий с требуемой точностью)»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5EEF" w:rsidRPr="00226520" w:rsidTr="00982EFC">
        <w:trPr>
          <w:trHeight w:val="11326"/>
        </w:trPr>
        <w:tc>
          <w:tcPr>
            <w:tcW w:w="9571" w:type="dxa"/>
          </w:tcPr>
          <w:p w:rsidR="00982EFC" w:rsidRPr="00226520" w:rsidRDefault="00982EFC" w:rsidP="00982EFC">
            <w:pPr>
              <w:spacing w:before="120" w:line="360" w:lineRule="auto"/>
              <w:jc w:val="center"/>
              <w:rPr>
                <w:b/>
                <w:szCs w:val="26"/>
              </w:rPr>
            </w:pPr>
            <w:r w:rsidRPr="00226520">
              <w:rPr>
                <w:b/>
                <w:szCs w:val="26"/>
              </w:rPr>
              <w:t>ГЛАВНЫЙ НАУЧНЫЙ МЕТРОЛОГИЧЕСКИЙ ЦЕНТР ГОСКОРПОРАЦИИ «РОСАТОМ»</w:t>
            </w:r>
          </w:p>
          <w:p w:rsidR="00982EFC" w:rsidRPr="00226520" w:rsidRDefault="00982EFC" w:rsidP="00982EFC">
            <w:pPr>
              <w:spacing w:line="360" w:lineRule="auto"/>
              <w:jc w:val="center"/>
              <w:rPr>
                <w:b/>
                <w:sz w:val="6"/>
                <w:szCs w:val="26"/>
              </w:rPr>
            </w:pPr>
          </w:p>
          <w:p w:rsidR="00982EFC" w:rsidRPr="00226520" w:rsidRDefault="00982EFC" w:rsidP="00982EFC">
            <w:pPr>
              <w:spacing w:line="360" w:lineRule="auto"/>
              <w:jc w:val="center"/>
              <w:rPr>
                <w:b/>
                <w:sz w:val="28"/>
                <w:szCs w:val="26"/>
              </w:rPr>
            </w:pPr>
            <w:r w:rsidRPr="00226520">
              <w:rPr>
                <w:b/>
                <w:sz w:val="28"/>
                <w:szCs w:val="26"/>
              </w:rPr>
              <w:t>СВИДЕТЕЛЬСТВО ОБ АТТЕСТАЦИИ</w:t>
            </w:r>
          </w:p>
          <w:p w:rsidR="00982EFC" w:rsidRPr="00226520" w:rsidRDefault="00982EFC" w:rsidP="00982E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26520">
              <w:rPr>
                <w:b/>
                <w:sz w:val="26"/>
                <w:szCs w:val="26"/>
              </w:rPr>
              <w:t>№ _______________</w:t>
            </w:r>
          </w:p>
          <w:p w:rsidR="00982EFC" w:rsidRPr="00226520" w:rsidRDefault="00982EFC" w:rsidP="00982EFC">
            <w:pPr>
              <w:rPr>
                <w:sz w:val="14"/>
                <w:szCs w:val="26"/>
              </w:rPr>
            </w:pPr>
          </w:p>
          <w:p w:rsidR="00982EFC" w:rsidRPr="00226520" w:rsidRDefault="00982EFC" w:rsidP="00982EFC">
            <w:pPr>
              <w:jc w:val="center"/>
              <w:rPr>
                <w:sz w:val="26"/>
                <w:szCs w:val="26"/>
                <w:u w:val="single"/>
              </w:rPr>
            </w:pPr>
            <w:r w:rsidRPr="00226520">
              <w:rPr>
                <w:sz w:val="26"/>
                <w:szCs w:val="26"/>
                <w:u w:val="single"/>
              </w:rPr>
              <w:t>Срок действия с «</w:t>
            </w:r>
            <w:r w:rsidR="006355C7" w:rsidRPr="00226520">
              <w:rPr>
                <w:sz w:val="26"/>
                <w:szCs w:val="26"/>
                <w:u w:val="single"/>
              </w:rPr>
              <w:t>ХХ</w:t>
            </w:r>
            <w:r w:rsidRPr="00226520">
              <w:rPr>
                <w:sz w:val="26"/>
                <w:szCs w:val="26"/>
                <w:u w:val="single"/>
              </w:rPr>
              <w:t>»    …    20</w:t>
            </w:r>
            <w:r w:rsidR="006355C7" w:rsidRPr="00226520">
              <w:rPr>
                <w:sz w:val="26"/>
                <w:szCs w:val="26"/>
                <w:u w:val="single"/>
              </w:rPr>
              <w:t>ХХ</w:t>
            </w:r>
            <w:r w:rsidRPr="00226520">
              <w:rPr>
                <w:sz w:val="26"/>
                <w:szCs w:val="26"/>
                <w:u w:val="single"/>
              </w:rPr>
              <w:t xml:space="preserve"> г. по «</w:t>
            </w:r>
            <w:r w:rsidR="006355C7" w:rsidRPr="00226520">
              <w:rPr>
                <w:sz w:val="26"/>
                <w:szCs w:val="26"/>
                <w:u w:val="single"/>
              </w:rPr>
              <w:t>ХХ</w:t>
            </w:r>
            <w:r w:rsidRPr="00226520">
              <w:rPr>
                <w:sz w:val="26"/>
                <w:szCs w:val="26"/>
                <w:u w:val="single"/>
              </w:rPr>
              <w:t>»     …     20</w:t>
            </w:r>
            <w:r w:rsidR="006355C7" w:rsidRPr="00226520">
              <w:rPr>
                <w:sz w:val="26"/>
                <w:szCs w:val="26"/>
                <w:u w:val="single"/>
              </w:rPr>
              <w:t>ХХ</w:t>
            </w:r>
            <w:r w:rsidRPr="00226520">
              <w:rPr>
                <w:sz w:val="26"/>
                <w:szCs w:val="26"/>
                <w:u w:val="single"/>
              </w:rPr>
              <w:t xml:space="preserve"> г.</w:t>
            </w:r>
          </w:p>
          <w:p w:rsidR="00982EFC" w:rsidRPr="00226520" w:rsidRDefault="00982EFC" w:rsidP="00982EFC">
            <w:pPr>
              <w:rPr>
                <w:sz w:val="18"/>
                <w:szCs w:val="26"/>
              </w:rPr>
            </w:pPr>
          </w:p>
          <w:p w:rsidR="00982EFC" w:rsidRPr="00226520" w:rsidRDefault="00982EFC" w:rsidP="00982EFC">
            <w:pPr>
              <w:spacing w:line="360" w:lineRule="auto"/>
              <w:ind w:left="720"/>
              <w:jc w:val="both"/>
              <w:rPr>
                <w:sz w:val="32"/>
                <w:szCs w:val="26"/>
              </w:rPr>
            </w:pPr>
            <w:r w:rsidRPr="00226520">
              <w:rPr>
                <w:sz w:val="24"/>
                <w:szCs w:val="26"/>
              </w:rPr>
              <w:t xml:space="preserve">Настоящее свидетельство удостоверяет, что </w:t>
            </w:r>
          </w:p>
          <w:p w:rsidR="00982EFC" w:rsidRPr="00226520" w:rsidRDefault="00982EFC" w:rsidP="00982EFC">
            <w:pPr>
              <w:jc w:val="center"/>
              <w:rPr>
                <w:b/>
                <w:sz w:val="24"/>
                <w:szCs w:val="26"/>
              </w:rPr>
            </w:pPr>
            <w:r w:rsidRPr="00226520">
              <w:rPr>
                <w:b/>
                <w:sz w:val="24"/>
                <w:szCs w:val="26"/>
              </w:rPr>
              <w:t>Лаборатория ________________________</w:t>
            </w:r>
          </w:p>
          <w:p w:rsidR="00982EFC" w:rsidRPr="00226520" w:rsidRDefault="00982EFC" w:rsidP="00982EFC">
            <w:pPr>
              <w:spacing w:before="120" w:after="120"/>
              <w:jc w:val="center"/>
              <w:rPr>
                <w:b/>
                <w:sz w:val="24"/>
                <w:szCs w:val="28"/>
                <w:u w:val="single"/>
              </w:rPr>
            </w:pPr>
            <w:r w:rsidRPr="00226520">
              <w:rPr>
                <w:b/>
                <w:sz w:val="24"/>
                <w:szCs w:val="26"/>
              </w:rPr>
              <w:t>(город, область)</w:t>
            </w:r>
          </w:p>
          <w:p w:rsidR="00982EFC" w:rsidRPr="00226520" w:rsidRDefault="00982EFC" w:rsidP="00982EFC">
            <w:pPr>
              <w:jc w:val="both"/>
              <w:rPr>
                <w:sz w:val="4"/>
                <w:szCs w:val="24"/>
              </w:rPr>
            </w:pPr>
          </w:p>
          <w:p w:rsidR="00982EFC" w:rsidRPr="00226520" w:rsidRDefault="00982EFC" w:rsidP="006355C7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удовлетворяет требованиям стандарта Госкорпорации «Росатом» СТО 95 ______ «Измерительные, испытательные и калибровочные лаборатории. Оценка состояния измерений. Общие положения», приказа Госкорпорации «Росатом» от 31.10.2013 № 1/10-НПА, стандарта отрасли ОСТ В95 2593-89 «Оценка состояния измерений и аттестация испытательных и измерительных лабораторий» и аттестована для проведения испытаний и измерений в области, установленной в приложении к настоящему свидетельству.</w:t>
            </w:r>
          </w:p>
          <w:p w:rsidR="00FB4C8B" w:rsidRPr="00226520" w:rsidRDefault="00982EFC" w:rsidP="006355C7">
            <w:pPr>
              <w:overflowPunct/>
              <w:autoSpaceDE/>
              <w:autoSpaceDN/>
              <w:adjustRightInd/>
              <w:spacing w:after="12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 xml:space="preserve">Лаборатория в части технической компетентности соответствует требованиям ГОСТ </w:t>
            </w:r>
            <w:r w:rsidRPr="00226520">
              <w:rPr>
                <w:sz w:val="24"/>
                <w:szCs w:val="24"/>
                <w:lang w:val="en-US"/>
              </w:rPr>
              <w:t>ISO</w:t>
            </w:r>
            <w:r w:rsidRPr="00226520">
              <w:rPr>
                <w:sz w:val="24"/>
                <w:szCs w:val="24"/>
              </w:rPr>
              <w:t>/</w:t>
            </w:r>
            <w:r w:rsidRPr="00226520">
              <w:rPr>
                <w:sz w:val="24"/>
                <w:szCs w:val="24"/>
                <w:lang w:val="en-US"/>
              </w:rPr>
              <w:t>IEC</w:t>
            </w:r>
            <w:r w:rsidRPr="00226520">
              <w:rPr>
                <w:sz w:val="24"/>
                <w:szCs w:val="24"/>
              </w:rPr>
              <w:t xml:space="preserve"> 17025-_____ «Общие требования к компетентности испытательных и калибровочных лабораторий».</w:t>
            </w:r>
          </w:p>
          <w:p w:rsidR="00FB4C8B" w:rsidRPr="00226520" w:rsidRDefault="00982EFC" w:rsidP="006355C7">
            <w:pPr>
              <w:overflowPunct/>
              <w:autoSpaceDE/>
              <w:autoSpaceDN/>
              <w:adjustRightInd/>
              <w:spacing w:after="12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Свидетельство выдано на основании «Акта</w:t>
            </w:r>
            <w:r w:rsidR="00610C55" w:rsidRPr="00226520">
              <w:rPr>
                <w:sz w:val="24"/>
                <w:szCs w:val="24"/>
              </w:rPr>
              <w:t xml:space="preserve"> (Заключения)</w:t>
            </w:r>
            <w:r w:rsidRPr="00226520">
              <w:rPr>
                <w:sz w:val="24"/>
                <w:szCs w:val="24"/>
              </w:rPr>
              <w:t xml:space="preserve"> оценки состояния измерений» от </w:t>
            </w:r>
            <w:r w:rsidR="006355C7" w:rsidRPr="00226520">
              <w:rPr>
                <w:sz w:val="24"/>
                <w:szCs w:val="24"/>
              </w:rPr>
              <w:t>ХХ</w:t>
            </w:r>
            <w:r w:rsidRPr="00226520">
              <w:rPr>
                <w:sz w:val="24"/>
                <w:szCs w:val="24"/>
              </w:rPr>
              <w:t>.</w:t>
            </w:r>
            <w:r w:rsidR="006355C7" w:rsidRPr="00226520">
              <w:rPr>
                <w:sz w:val="24"/>
                <w:szCs w:val="24"/>
              </w:rPr>
              <w:t>ХХ</w:t>
            </w:r>
            <w:r w:rsidRPr="00226520">
              <w:rPr>
                <w:sz w:val="24"/>
                <w:szCs w:val="24"/>
              </w:rPr>
              <w:t>.</w:t>
            </w:r>
            <w:r w:rsidR="006355C7" w:rsidRPr="00226520">
              <w:rPr>
                <w:sz w:val="24"/>
                <w:szCs w:val="24"/>
              </w:rPr>
              <w:t>ХХХХ</w:t>
            </w:r>
            <w:r w:rsidRPr="00226520">
              <w:rPr>
                <w:sz w:val="24"/>
                <w:szCs w:val="24"/>
              </w:rPr>
              <w:t xml:space="preserve"> № </w:t>
            </w:r>
            <w:r w:rsidR="006355C7" w:rsidRPr="00226520">
              <w:rPr>
                <w:sz w:val="24"/>
                <w:szCs w:val="24"/>
              </w:rPr>
              <w:t>__________</w:t>
            </w:r>
            <w:r w:rsidRPr="00226520">
              <w:rPr>
                <w:sz w:val="24"/>
                <w:szCs w:val="24"/>
              </w:rPr>
              <w:t>.</w:t>
            </w:r>
          </w:p>
          <w:p w:rsidR="00982EFC" w:rsidRPr="00226520" w:rsidRDefault="00982EFC" w:rsidP="00610C55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Аттестация проведена Главным научным метрологическим центром Госкорпорации «Росатом», функции которого выполняет научно-исследовательское метрологическое отделение АО «ВНИИНМ».</w:t>
            </w:r>
          </w:p>
          <w:p w:rsidR="00982EFC" w:rsidRPr="00226520" w:rsidRDefault="00982EFC" w:rsidP="00610C55">
            <w:pPr>
              <w:jc w:val="both"/>
              <w:rPr>
                <w:sz w:val="24"/>
                <w:szCs w:val="24"/>
              </w:rPr>
            </w:pPr>
          </w:p>
          <w:p w:rsidR="00982EFC" w:rsidRPr="00226520" w:rsidRDefault="00982EFC" w:rsidP="00982EFC">
            <w:pPr>
              <w:jc w:val="both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Приложение</w:t>
            </w:r>
            <w:r w:rsidR="00610C55" w:rsidRPr="00226520">
              <w:rPr>
                <w:sz w:val="24"/>
                <w:szCs w:val="24"/>
              </w:rPr>
              <w:t xml:space="preserve"> –</w:t>
            </w:r>
            <w:r w:rsidRPr="00226520">
              <w:rPr>
                <w:sz w:val="24"/>
                <w:szCs w:val="24"/>
              </w:rPr>
              <w:t xml:space="preserve"> Перечень объектов измерений, испытаний, контроля и контролируемых в них параметров.</w:t>
            </w:r>
          </w:p>
          <w:p w:rsidR="009825B6" w:rsidRPr="00226520" w:rsidRDefault="009825B6" w:rsidP="009825B6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825B6" w:rsidRPr="00226520" w:rsidRDefault="009825B6" w:rsidP="009825B6">
            <w:pPr>
              <w:ind w:firstLine="720"/>
              <w:jc w:val="both"/>
              <w:rPr>
                <w:sz w:val="24"/>
                <w:szCs w:val="24"/>
              </w:rPr>
            </w:pPr>
            <w:r w:rsidRPr="00226520">
              <w:rPr>
                <w:sz w:val="24"/>
                <w:szCs w:val="24"/>
              </w:rPr>
              <w:t>Область деятельности лаборатории определена приложением к настоящему свидетельству и является его неотъемлемой частью.</w:t>
            </w:r>
          </w:p>
          <w:p w:rsidR="00982EFC" w:rsidRPr="00226520" w:rsidRDefault="00982EFC" w:rsidP="00982EFC">
            <w:pPr>
              <w:rPr>
                <w:sz w:val="24"/>
                <w:szCs w:val="24"/>
              </w:rPr>
            </w:pPr>
          </w:p>
          <w:p w:rsidR="006355C7" w:rsidRPr="00226520" w:rsidRDefault="006355C7" w:rsidP="00982EFC">
            <w:pPr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3"/>
              <w:gridCol w:w="3056"/>
              <w:gridCol w:w="3216"/>
            </w:tblGrid>
            <w:tr w:rsidR="006355C7" w:rsidRPr="00226520" w:rsidTr="006355C7">
              <w:tc>
                <w:tcPr>
                  <w:tcW w:w="3113" w:type="dxa"/>
                </w:tcPr>
                <w:p w:rsidR="006355C7" w:rsidRPr="00226520" w:rsidRDefault="006355C7" w:rsidP="006355C7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Главный метролог ГНМЦ</w:t>
                  </w:r>
                </w:p>
                <w:p w:rsidR="006355C7" w:rsidRPr="00226520" w:rsidRDefault="006355C7" w:rsidP="006355C7">
                  <w:pPr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  <w:szCs w:val="24"/>
                    </w:rPr>
                    <w:t>Госкорпорации «Росатом</w:t>
                  </w:r>
                  <w:r w:rsidRPr="00226520">
                    <w:rPr>
                      <w:sz w:val="24"/>
                    </w:rPr>
                    <w:t>»</w:t>
                  </w:r>
                </w:p>
              </w:tc>
              <w:tc>
                <w:tcPr>
                  <w:tcW w:w="3113" w:type="dxa"/>
                </w:tcPr>
                <w:p w:rsidR="006355C7" w:rsidRPr="00226520" w:rsidRDefault="006355C7" w:rsidP="00982E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vAlign w:val="bottom"/>
                </w:tcPr>
                <w:p w:rsidR="006355C7" w:rsidRPr="00226520" w:rsidRDefault="006355C7" w:rsidP="006355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4"/>
                    </w:rPr>
                    <w:t>_________________________</w:t>
                  </w:r>
                </w:p>
              </w:tc>
            </w:tr>
            <w:tr w:rsidR="006355C7" w:rsidRPr="00226520" w:rsidTr="006355C7">
              <w:tc>
                <w:tcPr>
                  <w:tcW w:w="3113" w:type="dxa"/>
                </w:tcPr>
                <w:p w:rsidR="006355C7" w:rsidRPr="00226520" w:rsidRDefault="006355C7" w:rsidP="00982E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Align w:val="center"/>
                </w:tcPr>
                <w:p w:rsidR="006355C7" w:rsidRPr="00226520" w:rsidRDefault="006355C7" w:rsidP="006355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22"/>
                      <w:szCs w:val="22"/>
                    </w:rPr>
                    <w:t>МП</w:t>
                  </w:r>
                </w:p>
              </w:tc>
              <w:tc>
                <w:tcPr>
                  <w:tcW w:w="3114" w:type="dxa"/>
                </w:tcPr>
                <w:p w:rsidR="006355C7" w:rsidRPr="00226520" w:rsidRDefault="006355C7" w:rsidP="006355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6520">
                    <w:rPr>
                      <w:sz w:val="18"/>
                      <w:szCs w:val="22"/>
                    </w:rPr>
                    <w:t>(подпись)</w:t>
                  </w:r>
                </w:p>
              </w:tc>
            </w:tr>
          </w:tbl>
          <w:p w:rsidR="006355C7" w:rsidRPr="00226520" w:rsidRDefault="006355C7" w:rsidP="00982EFC">
            <w:pPr>
              <w:rPr>
                <w:sz w:val="24"/>
                <w:szCs w:val="24"/>
              </w:rPr>
            </w:pPr>
          </w:p>
          <w:p w:rsidR="00E35EEF" w:rsidRPr="00226520" w:rsidRDefault="00E35EEF" w:rsidP="006355C7">
            <w:pPr>
              <w:pStyle w:val="11"/>
              <w:spacing w:line="360" w:lineRule="auto"/>
              <w:rPr>
                <w:b/>
              </w:rPr>
            </w:pPr>
          </w:p>
        </w:tc>
      </w:tr>
    </w:tbl>
    <w:p w:rsidR="00E35EEF" w:rsidRPr="00226520" w:rsidRDefault="00E35EEF">
      <w:pPr>
        <w:overflowPunct/>
        <w:autoSpaceDE/>
        <w:autoSpaceDN/>
        <w:adjustRightInd/>
        <w:textAlignment w:val="auto"/>
        <w:rPr>
          <w:b/>
          <w:sz w:val="28"/>
        </w:rPr>
      </w:pPr>
      <w:r w:rsidRPr="00226520">
        <w:rPr>
          <w:b/>
        </w:rPr>
        <w:br w:type="page"/>
      </w:r>
    </w:p>
    <w:p w:rsidR="00A34541" w:rsidRPr="00226520" w:rsidRDefault="00A34541" w:rsidP="00A34541">
      <w:pPr>
        <w:pStyle w:val="1"/>
        <w:spacing w:line="360" w:lineRule="auto"/>
        <w:jc w:val="center"/>
        <w:rPr>
          <w:b/>
          <w:szCs w:val="28"/>
        </w:rPr>
      </w:pPr>
      <w:r w:rsidRPr="00226520">
        <w:rPr>
          <w:b/>
        </w:rPr>
        <w:t>Приложение И</w:t>
      </w:r>
      <w:r w:rsidRPr="00226520">
        <w:rPr>
          <w:b/>
        </w:rPr>
        <w:br/>
        <w:t>(обязательное)</w:t>
      </w:r>
      <w:r w:rsidRPr="00226520">
        <w:rPr>
          <w:b/>
        </w:rPr>
        <w:br/>
      </w:r>
      <w:r w:rsidRPr="00226520">
        <w:rPr>
          <w:b/>
          <w:szCs w:val="28"/>
        </w:rPr>
        <w:t>Форма заключения оценки состояния измерений в лаборатории</w:t>
      </w:r>
    </w:p>
    <w:p w:rsidR="00A34541" w:rsidRPr="00226520" w:rsidRDefault="00A34541" w:rsidP="00A34541">
      <w:pPr>
        <w:spacing w:line="360" w:lineRule="auto"/>
        <w:jc w:val="center"/>
      </w:pPr>
    </w:p>
    <w:p w:rsidR="00F12487" w:rsidRPr="00226520" w:rsidRDefault="00F12487" w:rsidP="00F12487">
      <w:pPr>
        <w:pStyle w:val="a6"/>
        <w:jc w:val="right"/>
        <w:rPr>
          <w:bCs/>
          <w:sz w:val="24"/>
          <w:szCs w:val="24"/>
        </w:rPr>
      </w:pPr>
      <w:r w:rsidRPr="00226520">
        <w:rPr>
          <w:sz w:val="24"/>
          <w:szCs w:val="24"/>
        </w:rPr>
        <w:t xml:space="preserve">Заключение № 505.001 (ОСИ) на 2 листах, лист </w:t>
      </w:r>
      <w:r w:rsidRPr="00226520">
        <w:rPr>
          <w:bCs/>
          <w:sz w:val="24"/>
          <w:szCs w:val="24"/>
        </w:rPr>
        <w:fldChar w:fldCharType="begin"/>
      </w:r>
      <w:r w:rsidRPr="00226520">
        <w:rPr>
          <w:bCs/>
          <w:sz w:val="24"/>
          <w:szCs w:val="24"/>
        </w:rPr>
        <w:instrText>PAGE</w:instrText>
      </w:r>
      <w:r w:rsidRPr="00226520">
        <w:rPr>
          <w:bCs/>
          <w:sz w:val="24"/>
          <w:szCs w:val="24"/>
        </w:rPr>
        <w:fldChar w:fldCharType="separate"/>
      </w:r>
      <w:r w:rsidRPr="00226520">
        <w:rPr>
          <w:bCs/>
          <w:noProof/>
          <w:sz w:val="24"/>
          <w:szCs w:val="24"/>
        </w:rPr>
        <w:t>1</w:t>
      </w:r>
      <w:r w:rsidRPr="00226520">
        <w:rPr>
          <w:bCs/>
          <w:sz w:val="24"/>
          <w:szCs w:val="24"/>
        </w:rPr>
        <w:fldChar w:fldCharType="end"/>
      </w:r>
      <w:r w:rsidRPr="00226520">
        <w:rPr>
          <w:sz w:val="24"/>
          <w:szCs w:val="24"/>
        </w:rPr>
        <w:t xml:space="preserve"> из </w:t>
      </w:r>
      <w:r w:rsidRPr="00226520">
        <w:rPr>
          <w:bCs/>
          <w:sz w:val="24"/>
          <w:szCs w:val="24"/>
        </w:rPr>
        <w:fldChar w:fldCharType="begin"/>
      </w:r>
      <w:r w:rsidRPr="00226520">
        <w:rPr>
          <w:bCs/>
          <w:sz w:val="24"/>
          <w:szCs w:val="24"/>
        </w:rPr>
        <w:instrText>NUMPAGES</w:instrText>
      </w:r>
      <w:r w:rsidRPr="00226520">
        <w:rPr>
          <w:bCs/>
          <w:sz w:val="24"/>
          <w:szCs w:val="24"/>
        </w:rPr>
        <w:fldChar w:fldCharType="separate"/>
      </w:r>
      <w:r w:rsidRPr="00226520">
        <w:rPr>
          <w:bCs/>
          <w:noProof/>
          <w:sz w:val="24"/>
          <w:szCs w:val="24"/>
        </w:rPr>
        <w:t>2</w:t>
      </w:r>
      <w:r w:rsidRPr="00226520">
        <w:rPr>
          <w:bCs/>
          <w:sz w:val="24"/>
          <w:szCs w:val="24"/>
        </w:rPr>
        <w:fldChar w:fldCharType="end"/>
      </w:r>
    </w:p>
    <w:p w:rsidR="00A34541" w:rsidRPr="00226520" w:rsidRDefault="00A34541" w:rsidP="00A34541">
      <w:pPr>
        <w:spacing w:line="360" w:lineRule="auto"/>
        <w:jc w:val="center"/>
        <w:rPr>
          <w:sz w:val="28"/>
          <w:szCs w:val="28"/>
        </w:rPr>
      </w:pPr>
    </w:p>
    <w:p w:rsidR="00F12487" w:rsidRPr="00226520" w:rsidRDefault="00F12487" w:rsidP="00F12487">
      <w:pPr>
        <w:spacing w:line="264" w:lineRule="auto"/>
        <w:ind w:left="5245"/>
        <w:rPr>
          <w:rFonts w:cs="Courier New"/>
          <w:sz w:val="28"/>
          <w:szCs w:val="28"/>
        </w:rPr>
      </w:pPr>
      <w:r w:rsidRPr="00226520">
        <w:rPr>
          <w:rFonts w:cs="Courier New"/>
          <w:sz w:val="28"/>
          <w:szCs w:val="28"/>
        </w:rPr>
        <w:t>УТВЕРЖДАЮ</w:t>
      </w:r>
    </w:p>
    <w:p w:rsidR="00F12487" w:rsidRPr="00226520" w:rsidRDefault="00F12487" w:rsidP="00F12487">
      <w:pPr>
        <w:spacing w:line="264" w:lineRule="auto"/>
        <w:ind w:left="5245"/>
        <w:rPr>
          <w:sz w:val="28"/>
          <w:szCs w:val="28"/>
        </w:rPr>
      </w:pPr>
      <w:r w:rsidRPr="00226520">
        <w:rPr>
          <w:sz w:val="28"/>
          <w:szCs w:val="28"/>
        </w:rPr>
        <w:t xml:space="preserve">Главный метролог </w:t>
      </w:r>
    </w:p>
    <w:p w:rsidR="00F12487" w:rsidRPr="00226520" w:rsidRDefault="00F12487" w:rsidP="00F12487">
      <w:pPr>
        <w:spacing w:line="264" w:lineRule="auto"/>
        <w:ind w:left="5245"/>
        <w:rPr>
          <w:sz w:val="28"/>
          <w:szCs w:val="28"/>
        </w:rPr>
      </w:pPr>
      <w:r w:rsidRPr="00226520">
        <w:rPr>
          <w:rFonts w:cs="Courier New"/>
          <w:sz w:val="28"/>
          <w:szCs w:val="28"/>
        </w:rPr>
        <w:t>ГНМЦ</w:t>
      </w:r>
      <w:r w:rsidRPr="00226520">
        <w:rPr>
          <w:sz w:val="28"/>
          <w:szCs w:val="28"/>
        </w:rPr>
        <w:t xml:space="preserve"> Госкорпорации «Росатом»</w:t>
      </w:r>
    </w:p>
    <w:p w:rsidR="00F12487" w:rsidRPr="00226520" w:rsidRDefault="00F12487" w:rsidP="00F12487">
      <w:pPr>
        <w:ind w:left="5245"/>
        <w:rPr>
          <w:sz w:val="28"/>
          <w:szCs w:val="28"/>
        </w:rPr>
      </w:pPr>
    </w:p>
    <w:p w:rsidR="00F12487" w:rsidRPr="00226520" w:rsidRDefault="00F12487" w:rsidP="00F12487">
      <w:pPr>
        <w:spacing w:line="264" w:lineRule="auto"/>
        <w:ind w:left="5245"/>
        <w:rPr>
          <w:rFonts w:cs="Courier New"/>
          <w:sz w:val="28"/>
          <w:szCs w:val="28"/>
        </w:rPr>
      </w:pPr>
      <w:r w:rsidRPr="00226520">
        <w:rPr>
          <w:rFonts w:cs="Courier New"/>
          <w:sz w:val="28"/>
          <w:szCs w:val="28"/>
        </w:rPr>
        <w:t>______________  И.О. Фамилия</w:t>
      </w:r>
    </w:p>
    <w:p w:rsidR="00F12487" w:rsidRPr="00226520" w:rsidRDefault="00F12487" w:rsidP="00F12487">
      <w:pPr>
        <w:ind w:left="5245"/>
        <w:rPr>
          <w:rFonts w:cs="Courier New"/>
        </w:rPr>
      </w:pPr>
      <w:r w:rsidRPr="00226520">
        <w:rPr>
          <w:rFonts w:cs="Courier New"/>
        </w:rPr>
        <w:t xml:space="preserve">             подпись</w:t>
      </w:r>
    </w:p>
    <w:p w:rsidR="00F12487" w:rsidRPr="00226520" w:rsidRDefault="00F12487" w:rsidP="00F12487">
      <w:pPr>
        <w:pStyle w:val="PlainText1"/>
        <w:spacing w:line="264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26520">
        <w:rPr>
          <w:rFonts w:ascii="Times New Roman" w:hAnsi="Times New Roman" w:cs="Times New Roman"/>
          <w:sz w:val="28"/>
          <w:szCs w:val="28"/>
        </w:rPr>
        <w:t>«____» ________  2020 г.</w:t>
      </w:r>
    </w:p>
    <w:p w:rsidR="00F12487" w:rsidRPr="00226520" w:rsidRDefault="00F12487" w:rsidP="00F12487">
      <w:pPr>
        <w:pStyle w:val="PlainText1"/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87" w:rsidRPr="00226520" w:rsidRDefault="00F12487" w:rsidP="00F12487">
      <w:pPr>
        <w:pStyle w:val="PlainText1"/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87" w:rsidRPr="00226520" w:rsidRDefault="00F12487" w:rsidP="00F12487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t xml:space="preserve">Заключение </w:t>
      </w:r>
      <w:r w:rsidRPr="00226520">
        <w:rPr>
          <w:rFonts w:ascii="Times New Roman" w:hAnsi="Times New Roman"/>
          <w:b/>
          <w:sz w:val="28"/>
          <w:szCs w:val="28"/>
        </w:rPr>
        <w:t>оценки состояния измерений</w:t>
      </w:r>
      <w:r w:rsidRPr="00226520">
        <w:rPr>
          <w:rFonts w:ascii="Times New Roman" w:hAnsi="Times New Roman"/>
          <w:b/>
          <w:sz w:val="28"/>
        </w:rPr>
        <w:t xml:space="preserve"> </w:t>
      </w:r>
    </w:p>
    <w:p w:rsidR="00F12487" w:rsidRPr="00226520" w:rsidRDefault="00F12487" w:rsidP="00F12487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  <w:r w:rsidRPr="00226520">
        <w:rPr>
          <w:rFonts w:ascii="Times New Roman" w:hAnsi="Times New Roman"/>
          <w:b/>
          <w:sz w:val="28"/>
        </w:rPr>
        <w:t>от «__» _______20___ г. № __________</w:t>
      </w:r>
    </w:p>
    <w:p w:rsidR="00F12487" w:rsidRPr="00226520" w:rsidRDefault="00F12487" w:rsidP="00F12487">
      <w:pPr>
        <w:pStyle w:val="PlainText1"/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1B" w:rsidRPr="00226520" w:rsidRDefault="00F12487" w:rsidP="003F371B">
      <w:pPr>
        <w:spacing w:line="312" w:lineRule="auto"/>
        <w:ind w:firstLine="567"/>
        <w:jc w:val="both"/>
        <w:rPr>
          <w:sz w:val="24"/>
          <w:szCs w:val="24"/>
        </w:rPr>
      </w:pPr>
      <w:r w:rsidRPr="00226520">
        <w:rPr>
          <w:sz w:val="24"/>
          <w:szCs w:val="24"/>
        </w:rPr>
        <w:t xml:space="preserve">На основании </w:t>
      </w:r>
      <w:r w:rsidR="003F371B" w:rsidRPr="00226520">
        <w:rPr>
          <w:sz w:val="24"/>
          <w:szCs w:val="24"/>
        </w:rPr>
        <w:t>____________________________________________________________</w:t>
      </w:r>
    </w:p>
    <w:p w:rsidR="003F371B" w:rsidRPr="00226520" w:rsidRDefault="003F371B" w:rsidP="003F371B">
      <w:pPr>
        <w:spacing w:line="312" w:lineRule="auto"/>
        <w:jc w:val="center"/>
        <w:rPr>
          <w:sz w:val="24"/>
          <w:szCs w:val="24"/>
        </w:rPr>
      </w:pPr>
      <w:r w:rsidRPr="00226520">
        <w:rPr>
          <w:szCs w:val="24"/>
        </w:rPr>
        <w:t>(указывается основание для проведения ОСИ)</w:t>
      </w:r>
    </w:p>
    <w:p w:rsidR="00F12487" w:rsidRPr="00226520" w:rsidRDefault="00F12487" w:rsidP="003F371B">
      <w:pPr>
        <w:spacing w:line="312" w:lineRule="auto"/>
        <w:jc w:val="both"/>
        <w:rPr>
          <w:sz w:val="24"/>
        </w:rPr>
      </w:pPr>
      <w:r w:rsidRPr="00226520">
        <w:rPr>
          <w:sz w:val="24"/>
          <w:szCs w:val="24"/>
        </w:rPr>
        <w:t>комиссия в составе</w:t>
      </w:r>
      <w:r w:rsidRPr="00226520">
        <w:rPr>
          <w:sz w:val="24"/>
        </w:rPr>
        <w:t>:</w:t>
      </w:r>
    </w:p>
    <w:p w:rsidR="00F12487" w:rsidRPr="00226520" w:rsidRDefault="00F12487" w:rsidP="00F12487">
      <w:pPr>
        <w:pStyle w:val="11"/>
        <w:spacing w:line="312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председатель ____________________________ (ФИО, должность, место работы);</w:t>
      </w:r>
    </w:p>
    <w:p w:rsidR="00F12487" w:rsidRPr="00226520" w:rsidRDefault="00F12487" w:rsidP="00F12487">
      <w:pPr>
        <w:pStyle w:val="11"/>
        <w:spacing w:line="312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члены комиссии _________________________ (ФИО, должность, место работы);</w:t>
      </w:r>
    </w:p>
    <w:p w:rsidR="00F12487" w:rsidRPr="00226520" w:rsidRDefault="00F12487" w:rsidP="00F12487">
      <w:pPr>
        <w:pStyle w:val="11"/>
        <w:spacing w:line="312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4"/>
        </w:rPr>
        <w:tab/>
        <w:t xml:space="preserve">                              </w:t>
      </w:r>
      <w:r w:rsidRPr="00226520">
        <w:rPr>
          <w:rFonts w:ascii="Times New Roman" w:hAnsi="Times New Roman"/>
          <w:sz w:val="28"/>
        </w:rPr>
        <w:t xml:space="preserve">____________________ </w:t>
      </w:r>
      <w:r w:rsidRPr="00226520">
        <w:rPr>
          <w:rFonts w:ascii="Times New Roman" w:hAnsi="Times New Roman"/>
          <w:sz w:val="24"/>
        </w:rPr>
        <w:t>(ФИО, должность, место работы);</w:t>
      </w:r>
    </w:p>
    <w:p w:rsidR="00F12487" w:rsidRPr="00226520" w:rsidRDefault="00F12487" w:rsidP="00F12487">
      <w:pPr>
        <w:pStyle w:val="11"/>
        <w:spacing w:line="312" w:lineRule="auto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sz w:val="24"/>
          <w:szCs w:val="24"/>
        </w:rPr>
        <w:t xml:space="preserve">с ____по ______ 20____ г. </w:t>
      </w:r>
      <w:r w:rsidRPr="00226520">
        <w:rPr>
          <w:rFonts w:ascii="Times New Roman" w:hAnsi="Times New Roman"/>
          <w:sz w:val="24"/>
        </w:rPr>
        <w:t xml:space="preserve">провела оценку состояния измерений в лаборатории </w:t>
      </w:r>
      <w:r w:rsidRPr="00226520">
        <w:rPr>
          <w:rFonts w:ascii="Times New Roman" w:hAnsi="Times New Roman"/>
          <w:sz w:val="28"/>
        </w:rPr>
        <w:t>______________________________________________________________</w:t>
      </w:r>
    </w:p>
    <w:p w:rsidR="00F12487" w:rsidRPr="00226520" w:rsidRDefault="00F12487" w:rsidP="00F12487">
      <w:pPr>
        <w:pStyle w:val="11"/>
        <w:spacing w:line="312" w:lineRule="auto"/>
        <w:jc w:val="center"/>
        <w:rPr>
          <w:rFonts w:ascii="Times New Roman" w:hAnsi="Times New Roman"/>
          <w:szCs w:val="24"/>
        </w:rPr>
      </w:pPr>
      <w:r w:rsidRPr="00226520">
        <w:rPr>
          <w:rFonts w:ascii="Times New Roman" w:hAnsi="Times New Roman"/>
          <w:szCs w:val="24"/>
        </w:rPr>
        <w:t>(указывается наименование лаборатории и юридического лица, в состав которого входит лаборатория)</w:t>
      </w:r>
    </w:p>
    <w:p w:rsidR="00F12487" w:rsidRPr="00226520" w:rsidRDefault="00F12487" w:rsidP="00F12487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в соответствии с ______________________________________________________________. </w:t>
      </w:r>
    </w:p>
    <w:p w:rsidR="00F12487" w:rsidRPr="00226520" w:rsidRDefault="00F12487" w:rsidP="0066388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Лаборатория провела работы по выполнению рекомендаций, которые отражены в документе</w:t>
      </w:r>
      <w:r w:rsidR="0066388F" w:rsidRPr="00226520">
        <w:rPr>
          <w:rFonts w:ascii="Times New Roman" w:hAnsi="Times New Roman"/>
          <w:sz w:val="24"/>
          <w:szCs w:val="24"/>
        </w:rPr>
        <w:t xml:space="preserve"> ______________________________________________________ (далее – отчет).</w:t>
      </w:r>
    </w:p>
    <w:p w:rsidR="0066388F" w:rsidRPr="00226520" w:rsidRDefault="0066388F" w:rsidP="0066388F">
      <w:pPr>
        <w:pStyle w:val="11"/>
        <w:spacing w:after="120"/>
        <w:ind w:firstLine="1276"/>
        <w:jc w:val="both"/>
        <w:rPr>
          <w:rFonts w:ascii="Times New Roman" w:hAnsi="Times New Roman"/>
        </w:rPr>
      </w:pPr>
      <w:r w:rsidRPr="00226520">
        <w:rPr>
          <w:rFonts w:ascii="Times New Roman" w:hAnsi="Times New Roman"/>
        </w:rPr>
        <w:t>(указывается документ, подтверждающий фак</w:t>
      </w:r>
      <w:r w:rsidR="00202E32" w:rsidRPr="00226520">
        <w:rPr>
          <w:rFonts w:ascii="Times New Roman" w:hAnsi="Times New Roman"/>
        </w:rPr>
        <w:t>т</w:t>
      </w:r>
      <w:r w:rsidRPr="00226520">
        <w:rPr>
          <w:rFonts w:ascii="Times New Roman" w:hAnsi="Times New Roman"/>
        </w:rPr>
        <w:t xml:space="preserve"> выполнения рекомендаций)</w:t>
      </w:r>
    </w:p>
    <w:p w:rsidR="0066388F" w:rsidRPr="00226520" w:rsidRDefault="0066388F" w:rsidP="0066388F">
      <w:pPr>
        <w:pStyle w:val="11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Данный отчет приложен к настоящему заключению.</w:t>
      </w:r>
    </w:p>
    <w:p w:rsidR="0066388F" w:rsidRPr="00226520" w:rsidRDefault="0066388F" w:rsidP="0066388F">
      <w:pPr>
        <w:pStyle w:val="11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По результатам проверки выполнения рекомендаций, указанных в отчете, установлено:</w:t>
      </w:r>
    </w:p>
    <w:p w:rsidR="0066388F" w:rsidRPr="00226520" w:rsidRDefault="0066388F" w:rsidP="0066388F">
      <w:pPr>
        <w:pStyle w:val="11"/>
        <w:spacing w:line="312" w:lineRule="auto"/>
        <w:ind w:firstLine="567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1 _______________________________________________________________________.</w:t>
      </w:r>
    </w:p>
    <w:p w:rsidR="0066388F" w:rsidRPr="00226520" w:rsidRDefault="0066388F" w:rsidP="0066388F">
      <w:pPr>
        <w:pStyle w:val="11"/>
        <w:ind w:firstLine="567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2 _______________________________________________________________________.</w:t>
      </w:r>
    </w:p>
    <w:p w:rsidR="0066388F" w:rsidRPr="00226520" w:rsidRDefault="0066388F" w:rsidP="0066388F">
      <w:pPr>
        <w:pStyle w:val="14"/>
        <w:spacing w:after="120"/>
        <w:ind w:firstLine="1276"/>
        <w:jc w:val="both"/>
        <w:rPr>
          <w:rFonts w:ascii="Times New Roman" w:hAnsi="Times New Roman"/>
        </w:rPr>
      </w:pPr>
      <w:r w:rsidRPr="00226520">
        <w:rPr>
          <w:rFonts w:ascii="Times New Roman" w:hAnsi="Times New Roman"/>
        </w:rPr>
        <w:t>(приводится перечень проведенных работ в рамках выполнения рекомендаций)</w:t>
      </w:r>
    </w:p>
    <w:p w:rsidR="0066388F" w:rsidRPr="00226520" w:rsidRDefault="0066388F" w:rsidP="0066388F">
      <w:pPr>
        <w:pStyle w:val="11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Рекомендации по улучшению деятельности лаборатории выполнены в полном объеме.</w:t>
      </w:r>
    </w:p>
    <w:p w:rsidR="0066388F" w:rsidRPr="00226520" w:rsidRDefault="0066388F" w:rsidP="0066388F">
      <w:pPr>
        <w:pStyle w:val="11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>Перечень объектов измерений, контроля и контролируемых в них параметров лаборатории не изменялся.</w:t>
      </w:r>
    </w:p>
    <w:p w:rsidR="0066388F" w:rsidRPr="00226520" w:rsidRDefault="0066388F" w:rsidP="00F12487">
      <w:pPr>
        <w:pStyle w:val="11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2487" w:rsidRPr="00226520" w:rsidRDefault="00F12487" w:rsidP="00F12487">
      <w:pPr>
        <w:ind w:firstLine="708"/>
        <w:jc w:val="center"/>
        <w:rPr>
          <w:rFonts w:cs="Courier New"/>
          <w:b/>
          <w:sz w:val="24"/>
          <w:szCs w:val="24"/>
        </w:rPr>
      </w:pPr>
      <w:r w:rsidRPr="00226520">
        <w:rPr>
          <w:rFonts w:cs="Courier New"/>
          <w:b/>
          <w:sz w:val="24"/>
          <w:szCs w:val="24"/>
        </w:rPr>
        <w:t>Рекомендации</w:t>
      </w:r>
    </w:p>
    <w:p w:rsidR="00F12487" w:rsidRPr="00226520" w:rsidRDefault="00F12487" w:rsidP="00F12487">
      <w:pPr>
        <w:ind w:firstLine="709"/>
        <w:jc w:val="both"/>
        <w:rPr>
          <w:rFonts w:cs="Courier New"/>
          <w:sz w:val="24"/>
          <w:szCs w:val="24"/>
        </w:rPr>
      </w:pPr>
    </w:p>
    <w:p w:rsidR="003F371B" w:rsidRPr="00226520" w:rsidRDefault="00F12487" w:rsidP="003F371B">
      <w:pPr>
        <w:pStyle w:val="14"/>
        <w:spacing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Направить главному метрологу Госкорпорации «Росатом» заявку на проведение оценки состояния измерений в </w:t>
      </w:r>
      <w:r w:rsidR="00202E32" w:rsidRPr="0022652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02E32" w:rsidRPr="00226520" w:rsidRDefault="00202E32" w:rsidP="003F371B">
      <w:pPr>
        <w:pStyle w:val="14"/>
        <w:spacing w:after="120"/>
        <w:ind w:left="3600" w:firstLine="720"/>
        <w:rPr>
          <w:rFonts w:ascii="Times New Roman" w:hAnsi="Times New Roman"/>
          <w:szCs w:val="24"/>
        </w:rPr>
      </w:pPr>
      <w:r w:rsidRPr="00226520">
        <w:rPr>
          <w:rFonts w:ascii="Times New Roman" w:hAnsi="Times New Roman"/>
          <w:szCs w:val="24"/>
        </w:rPr>
        <w:t>(указывается наименование лаборатории)</w:t>
      </w:r>
    </w:p>
    <w:p w:rsidR="00F12487" w:rsidRPr="00226520" w:rsidRDefault="00F12487" w:rsidP="00202E32">
      <w:pPr>
        <w:pStyle w:val="14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226520">
        <w:rPr>
          <w:rFonts w:ascii="Times New Roman" w:hAnsi="Times New Roman"/>
          <w:sz w:val="24"/>
          <w:szCs w:val="24"/>
        </w:rPr>
        <w:t xml:space="preserve">в </w:t>
      </w:r>
      <w:r w:rsidR="0066388F" w:rsidRPr="00226520">
        <w:rPr>
          <w:rFonts w:ascii="Times New Roman" w:hAnsi="Times New Roman"/>
          <w:sz w:val="24"/>
          <w:szCs w:val="24"/>
        </w:rPr>
        <w:t>_____</w:t>
      </w:r>
      <w:r w:rsidRPr="00226520">
        <w:rPr>
          <w:rFonts w:ascii="Times New Roman" w:hAnsi="Times New Roman"/>
          <w:sz w:val="24"/>
          <w:szCs w:val="24"/>
        </w:rPr>
        <w:t xml:space="preserve"> году в заявляемой области деятельности в установленном порядке.</w:t>
      </w:r>
    </w:p>
    <w:p w:rsidR="00F12487" w:rsidRPr="00226520" w:rsidRDefault="00F12487" w:rsidP="00F12487">
      <w:pPr>
        <w:pStyle w:val="PlainText1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12487" w:rsidRPr="00226520" w:rsidRDefault="00F12487" w:rsidP="00306A69">
      <w:pPr>
        <w:ind w:firstLine="708"/>
        <w:jc w:val="center"/>
        <w:rPr>
          <w:b/>
          <w:sz w:val="24"/>
          <w:szCs w:val="24"/>
        </w:rPr>
      </w:pPr>
      <w:r w:rsidRPr="00226520">
        <w:rPr>
          <w:b/>
          <w:sz w:val="24"/>
          <w:szCs w:val="24"/>
        </w:rPr>
        <w:t>Выводы</w:t>
      </w:r>
    </w:p>
    <w:p w:rsidR="00F12487" w:rsidRPr="00226520" w:rsidRDefault="00F12487" w:rsidP="00F12487">
      <w:pPr>
        <w:pStyle w:val="PlainText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388F" w:rsidRPr="00226520" w:rsidRDefault="00F12487" w:rsidP="0066388F">
      <w:pPr>
        <w:tabs>
          <w:tab w:val="left" w:pos="6918"/>
        </w:tabs>
        <w:ind w:firstLine="709"/>
        <w:rPr>
          <w:sz w:val="24"/>
          <w:szCs w:val="24"/>
        </w:rPr>
      </w:pPr>
      <w:r w:rsidRPr="00226520">
        <w:rPr>
          <w:sz w:val="24"/>
          <w:szCs w:val="24"/>
        </w:rPr>
        <w:t xml:space="preserve">В </w:t>
      </w:r>
      <w:r w:rsidR="0066388F" w:rsidRPr="00226520">
        <w:rPr>
          <w:sz w:val="24"/>
          <w:szCs w:val="24"/>
        </w:rPr>
        <w:t>______________________________________________________________________</w:t>
      </w:r>
      <w:r w:rsidRPr="00226520">
        <w:rPr>
          <w:sz w:val="24"/>
          <w:szCs w:val="24"/>
        </w:rPr>
        <w:t xml:space="preserve"> </w:t>
      </w:r>
    </w:p>
    <w:p w:rsidR="0066388F" w:rsidRPr="00226520" w:rsidRDefault="0066388F" w:rsidP="00615338">
      <w:pPr>
        <w:tabs>
          <w:tab w:val="left" w:pos="6918"/>
        </w:tabs>
        <w:spacing w:after="120"/>
        <w:jc w:val="right"/>
      </w:pPr>
      <w:r w:rsidRPr="00226520">
        <w:t>(</w:t>
      </w:r>
      <w:r w:rsidR="00615338" w:rsidRPr="00226520">
        <w:rPr>
          <w:szCs w:val="24"/>
        </w:rPr>
        <w:t>указывается наименование лаборатории и юридического лица, в состав которого входит лаборатория</w:t>
      </w:r>
      <w:r w:rsidRPr="00226520">
        <w:t>)</w:t>
      </w:r>
    </w:p>
    <w:p w:rsidR="00F12487" w:rsidRPr="00226520" w:rsidRDefault="00F12487" w:rsidP="0066388F">
      <w:pPr>
        <w:tabs>
          <w:tab w:val="left" w:pos="6918"/>
        </w:tabs>
        <w:spacing w:line="276" w:lineRule="auto"/>
        <w:jc w:val="both"/>
        <w:rPr>
          <w:sz w:val="24"/>
          <w:szCs w:val="24"/>
        </w:rPr>
      </w:pPr>
      <w:r w:rsidRPr="00226520">
        <w:rPr>
          <w:sz w:val="24"/>
          <w:szCs w:val="24"/>
        </w:rPr>
        <w:t>имеются необходимые условия для выполнения измерений с точностью, требуемой для осуществления достоверного контроля качества продукции в закреплённой области деятельности лаборатории.</w:t>
      </w:r>
    </w:p>
    <w:p w:rsidR="00F12487" w:rsidRPr="00226520" w:rsidRDefault="00F12487" w:rsidP="00F12487">
      <w:pPr>
        <w:spacing w:line="276" w:lineRule="auto"/>
        <w:ind w:firstLine="705"/>
        <w:jc w:val="both"/>
        <w:rPr>
          <w:sz w:val="24"/>
          <w:szCs w:val="24"/>
        </w:rPr>
      </w:pPr>
      <w:r w:rsidRPr="00226520">
        <w:rPr>
          <w:rFonts w:cs="Courier New"/>
          <w:sz w:val="24"/>
          <w:szCs w:val="24"/>
        </w:rPr>
        <w:t xml:space="preserve">Учитывая, что в </w:t>
      </w:r>
      <w:r w:rsidR="00615338" w:rsidRPr="00226520">
        <w:rPr>
          <w:rFonts w:cs="Courier New"/>
          <w:sz w:val="24"/>
          <w:szCs w:val="24"/>
        </w:rPr>
        <w:t>лаборатории</w:t>
      </w:r>
      <w:r w:rsidRPr="00226520">
        <w:rPr>
          <w:rFonts w:cs="Courier New"/>
          <w:sz w:val="24"/>
          <w:szCs w:val="24"/>
        </w:rPr>
        <w:t xml:space="preserve"> все мероприятия по выполнению рекомендаций, изложенных в акте </w:t>
      </w:r>
      <w:r w:rsidRPr="00226520">
        <w:rPr>
          <w:sz w:val="24"/>
          <w:szCs w:val="24"/>
        </w:rPr>
        <w:t xml:space="preserve">от </w:t>
      </w:r>
      <w:r w:rsidR="00615338" w:rsidRPr="00226520">
        <w:rPr>
          <w:sz w:val="24"/>
          <w:szCs w:val="24"/>
        </w:rPr>
        <w:t>__________</w:t>
      </w:r>
      <w:r w:rsidRPr="00226520">
        <w:rPr>
          <w:sz w:val="24"/>
          <w:szCs w:val="24"/>
        </w:rPr>
        <w:t xml:space="preserve"> № </w:t>
      </w:r>
      <w:r w:rsidR="00615338" w:rsidRPr="00226520">
        <w:rPr>
          <w:sz w:val="24"/>
          <w:szCs w:val="24"/>
        </w:rPr>
        <w:t>_____________</w:t>
      </w:r>
      <w:r w:rsidRPr="00226520">
        <w:rPr>
          <w:sz w:val="24"/>
          <w:szCs w:val="24"/>
        </w:rPr>
        <w:t xml:space="preserve">, выполнены, </w:t>
      </w:r>
      <w:r w:rsidRPr="00226520">
        <w:rPr>
          <w:rFonts w:cs="Courier New"/>
          <w:sz w:val="24"/>
          <w:szCs w:val="24"/>
        </w:rPr>
        <w:t xml:space="preserve">область деятельности лаборатории не изменялась, </w:t>
      </w:r>
      <w:r w:rsidR="00615338" w:rsidRPr="00226520">
        <w:rPr>
          <w:rFonts w:cs="Courier New"/>
          <w:sz w:val="24"/>
          <w:szCs w:val="24"/>
        </w:rPr>
        <w:t>лаборатории</w:t>
      </w:r>
      <w:r w:rsidRPr="00226520">
        <w:rPr>
          <w:rFonts w:cs="Courier New"/>
          <w:sz w:val="24"/>
          <w:szCs w:val="24"/>
        </w:rPr>
        <w:t xml:space="preserve"> рекомендуется </w:t>
      </w:r>
      <w:r w:rsidRPr="00226520">
        <w:rPr>
          <w:sz w:val="24"/>
          <w:szCs w:val="24"/>
        </w:rPr>
        <w:t xml:space="preserve">выдать свидетельство о состоянии измерений сроком на </w:t>
      </w:r>
      <w:r w:rsidR="00615338" w:rsidRPr="00226520">
        <w:rPr>
          <w:sz w:val="24"/>
          <w:szCs w:val="24"/>
        </w:rPr>
        <w:t>___</w:t>
      </w:r>
      <w:r w:rsidRPr="00226520">
        <w:rPr>
          <w:sz w:val="24"/>
          <w:szCs w:val="24"/>
        </w:rPr>
        <w:t xml:space="preserve"> </w:t>
      </w:r>
      <w:r w:rsidR="00615338" w:rsidRPr="00226520">
        <w:rPr>
          <w:sz w:val="24"/>
          <w:szCs w:val="24"/>
        </w:rPr>
        <w:t>лет</w:t>
      </w:r>
      <w:r w:rsidRPr="00226520">
        <w:rPr>
          <w:sz w:val="24"/>
          <w:szCs w:val="24"/>
        </w:rPr>
        <w:t>.</w:t>
      </w:r>
    </w:p>
    <w:p w:rsidR="00F12487" w:rsidRPr="00226520" w:rsidRDefault="00F12487" w:rsidP="00F12487">
      <w:pPr>
        <w:pStyle w:val="PlainText1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12487" w:rsidRPr="00226520" w:rsidRDefault="00F12487" w:rsidP="00F12487">
      <w:pPr>
        <w:pStyle w:val="PlainText1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615338" w:rsidRPr="00226520" w:rsidRDefault="00615338" w:rsidP="00615338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  <w:t>Председатель комиссии</w:t>
      </w:r>
      <w:r w:rsidRPr="00226520">
        <w:rPr>
          <w:rFonts w:ascii="Times New Roman" w:hAnsi="Times New Roman"/>
          <w:sz w:val="24"/>
        </w:rPr>
        <w:tab/>
        <w:t>_________________</w:t>
      </w:r>
      <w:r w:rsidRPr="00226520">
        <w:rPr>
          <w:rFonts w:ascii="Times New Roman" w:hAnsi="Times New Roman"/>
          <w:sz w:val="24"/>
        </w:rPr>
        <w:tab/>
        <w:t>______________________</w:t>
      </w:r>
    </w:p>
    <w:p w:rsidR="00615338" w:rsidRPr="00226520" w:rsidRDefault="00615338" w:rsidP="00615338">
      <w:pPr>
        <w:pStyle w:val="11"/>
        <w:spacing w:line="360" w:lineRule="auto"/>
        <w:jc w:val="both"/>
        <w:rPr>
          <w:rFonts w:ascii="Times New Roman" w:hAnsi="Times New Roman"/>
          <w:sz w:val="24"/>
        </w:rPr>
      </w:pP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(подпись)</w:t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</w:rPr>
        <w:tab/>
      </w:r>
      <w:r w:rsidRPr="00226520">
        <w:rPr>
          <w:rFonts w:ascii="Times New Roman" w:hAnsi="Times New Roman"/>
          <w:sz w:val="24"/>
          <w:vertAlign w:val="superscript"/>
        </w:rPr>
        <w:t>(инициалы, фамилия)</w:t>
      </w:r>
    </w:p>
    <w:p w:rsidR="00A34541" w:rsidRPr="00226520" w:rsidRDefault="00A34541" w:rsidP="00A34541">
      <w:pPr>
        <w:spacing w:line="360" w:lineRule="auto"/>
        <w:jc w:val="center"/>
        <w:rPr>
          <w:b/>
        </w:rPr>
      </w:pPr>
    </w:p>
    <w:p w:rsidR="00A34541" w:rsidRPr="00226520" w:rsidRDefault="00A34541">
      <w:pPr>
        <w:overflowPunct/>
        <w:autoSpaceDE/>
        <w:autoSpaceDN/>
        <w:adjustRightInd/>
        <w:textAlignment w:val="auto"/>
        <w:rPr>
          <w:b/>
          <w:sz w:val="28"/>
        </w:rPr>
      </w:pPr>
      <w:r w:rsidRPr="00226520">
        <w:rPr>
          <w:b/>
        </w:rPr>
        <w:br w:type="page"/>
      </w:r>
    </w:p>
    <w:p w:rsidR="00214863" w:rsidRPr="00226520" w:rsidRDefault="00214863" w:rsidP="007E2831">
      <w:pPr>
        <w:pStyle w:val="1"/>
        <w:jc w:val="center"/>
        <w:rPr>
          <w:b/>
        </w:rPr>
      </w:pPr>
      <w:r w:rsidRPr="00226520">
        <w:rPr>
          <w:b/>
        </w:rPr>
        <w:t>Библиография</w:t>
      </w:r>
      <w:bookmarkEnd w:id="18"/>
    </w:p>
    <w:p w:rsidR="00214863" w:rsidRPr="00226520" w:rsidRDefault="00214863" w:rsidP="00A41071">
      <w:pPr>
        <w:spacing w:before="120" w:after="120" w:line="360" w:lineRule="auto"/>
        <w:ind w:firstLine="567"/>
        <w:jc w:val="center"/>
        <w:rPr>
          <w:b/>
          <w:caps/>
          <w:sz w:val="28"/>
          <w:szCs w:val="24"/>
        </w:rPr>
      </w:pPr>
    </w:p>
    <w:p w:rsidR="00214863" w:rsidRPr="00226520" w:rsidRDefault="00214863" w:rsidP="00214863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226520">
        <w:rPr>
          <w:caps/>
          <w:sz w:val="28"/>
          <w:szCs w:val="24"/>
        </w:rPr>
        <w:t>[1]</w:t>
      </w:r>
      <w:r w:rsidRPr="00226520">
        <w:rPr>
          <w:b/>
          <w:caps/>
          <w:sz w:val="28"/>
          <w:szCs w:val="24"/>
        </w:rPr>
        <w:t xml:space="preserve"> </w:t>
      </w:r>
      <w:r w:rsidRPr="00226520">
        <w:rPr>
          <w:color w:val="000000"/>
          <w:sz w:val="28"/>
          <w:szCs w:val="28"/>
        </w:rPr>
        <w:t>Федеральный закон от 26.07.2008 № 102-ФЗ «Об обеспечении единства измерений».</w:t>
      </w:r>
    </w:p>
    <w:p w:rsidR="007150F9" w:rsidRPr="00226520" w:rsidRDefault="007150F9" w:rsidP="00214863">
      <w:pPr>
        <w:spacing w:before="120" w:after="120" w:line="360" w:lineRule="auto"/>
        <w:ind w:firstLine="567"/>
        <w:jc w:val="both"/>
        <w:rPr>
          <w:color w:val="000000"/>
          <w:sz w:val="28"/>
          <w:szCs w:val="28"/>
        </w:rPr>
      </w:pPr>
      <w:r w:rsidRPr="00226520">
        <w:rPr>
          <w:caps/>
          <w:sz w:val="28"/>
          <w:szCs w:val="24"/>
        </w:rPr>
        <w:t>[2]</w:t>
      </w:r>
      <w:r w:rsidRPr="00226520">
        <w:rPr>
          <w:b/>
          <w:caps/>
          <w:sz w:val="28"/>
          <w:szCs w:val="24"/>
        </w:rPr>
        <w:t xml:space="preserve"> </w:t>
      </w:r>
      <w:r w:rsidRPr="00226520">
        <w:rPr>
          <w:sz w:val="28"/>
        </w:rPr>
        <w:t>Федеральны</w:t>
      </w:r>
      <w:r w:rsidR="00AC5E31" w:rsidRPr="00226520">
        <w:rPr>
          <w:sz w:val="28"/>
        </w:rPr>
        <w:t>й</w:t>
      </w:r>
      <w:r w:rsidRPr="00226520">
        <w:rPr>
          <w:sz w:val="28"/>
        </w:rPr>
        <w:t xml:space="preserve"> закон от 28 декабря 2013 г. № 412-ФЗ «Об аккредитации в национальной системе аккредитации»</w:t>
      </w:r>
    </w:p>
    <w:p w:rsidR="00214863" w:rsidRPr="00226520" w:rsidRDefault="00214863" w:rsidP="00214863">
      <w:pPr>
        <w:spacing w:before="120" w:after="120" w:line="360" w:lineRule="auto"/>
        <w:ind w:firstLine="567"/>
        <w:jc w:val="both"/>
        <w:rPr>
          <w:sz w:val="28"/>
        </w:rPr>
      </w:pPr>
      <w:r w:rsidRPr="00226520">
        <w:rPr>
          <w:caps/>
          <w:sz w:val="28"/>
          <w:szCs w:val="24"/>
        </w:rPr>
        <w:t>[</w:t>
      </w:r>
      <w:r w:rsidR="007150F9" w:rsidRPr="00226520">
        <w:rPr>
          <w:caps/>
          <w:sz w:val="28"/>
          <w:szCs w:val="24"/>
        </w:rPr>
        <w:t>3</w:t>
      </w:r>
      <w:r w:rsidRPr="00226520">
        <w:rPr>
          <w:caps/>
          <w:sz w:val="28"/>
          <w:szCs w:val="24"/>
        </w:rPr>
        <w:t xml:space="preserve">] </w:t>
      </w:r>
      <w:r w:rsidR="007A2027" w:rsidRPr="00226520">
        <w:rPr>
          <w:sz w:val="28"/>
          <w:szCs w:val="28"/>
        </w:rPr>
        <w:t>Методические требования</w:t>
      </w:r>
      <w:r w:rsidRPr="00226520">
        <w:rPr>
          <w:sz w:val="28"/>
          <w:szCs w:val="28"/>
        </w:rPr>
        <w:t xml:space="preserve"> </w:t>
      </w:r>
      <w:r w:rsidR="007A2027" w:rsidRPr="00226520">
        <w:rPr>
          <w:sz w:val="28"/>
          <w:szCs w:val="28"/>
        </w:rPr>
        <w:t xml:space="preserve">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энергии, утвержденные приказом Государственной корпорации по атомной энергии </w:t>
      </w:r>
      <w:r w:rsidRPr="00226520">
        <w:rPr>
          <w:sz w:val="28"/>
          <w:szCs w:val="28"/>
        </w:rPr>
        <w:t xml:space="preserve">«Росатом» от 31.10.2013 </w:t>
      </w:r>
      <w:r w:rsidR="007A2027" w:rsidRPr="00226520">
        <w:rPr>
          <w:sz w:val="28"/>
          <w:szCs w:val="28"/>
        </w:rPr>
        <w:br/>
      </w:r>
      <w:r w:rsidRPr="00226520">
        <w:rPr>
          <w:sz w:val="28"/>
          <w:szCs w:val="28"/>
        </w:rPr>
        <w:t xml:space="preserve">№ </w:t>
      </w:r>
      <w:r w:rsidRPr="00226520">
        <w:rPr>
          <w:sz w:val="28"/>
        </w:rPr>
        <w:t>1/10-НПА</w:t>
      </w:r>
      <w:r w:rsidR="007A2027" w:rsidRPr="00226520">
        <w:rPr>
          <w:sz w:val="28"/>
        </w:rPr>
        <w:t>.</w:t>
      </w:r>
    </w:p>
    <w:p w:rsidR="007A2027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4</w:t>
      </w:r>
      <w:r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rFonts w:ascii="Times New Roman" w:hAnsi="Times New Roman"/>
          <w:sz w:val="28"/>
        </w:rPr>
        <w:t>Приказ Минэкономразвития России от 30.05 2014 № 326 «Об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</w:t>
      </w:r>
    </w:p>
    <w:p w:rsidR="007A2027" w:rsidRPr="00226520" w:rsidRDefault="00A6648E" w:rsidP="007A2027">
      <w:pPr>
        <w:overflowPunct/>
        <w:autoSpaceDE/>
        <w:autoSpaceDN/>
        <w:adjustRightInd/>
        <w:spacing w:line="360" w:lineRule="auto"/>
        <w:ind w:firstLine="703"/>
        <w:jc w:val="both"/>
        <w:textAlignment w:val="auto"/>
        <w:rPr>
          <w:sz w:val="28"/>
          <w:szCs w:val="28"/>
        </w:rPr>
      </w:pPr>
      <w:r w:rsidRPr="00226520">
        <w:rPr>
          <w:caps/>
          <w:sz w:val="28"/>
          <w:szCs w:val="24"/>
        </w:rPr>
        <w:t>[</w:t>
      </w:r>
      <w:r w:rsidR="00DC2841" w:rsidRPr="00226520">
        <w:rPr>
          <w:caps/>
          <w:sz w:val="28"/>
          <w:szCs w:val="24"/>
        </w:rPr>
        <w:t>5</w:t>
      </w:r>
      <w:r w:rsidRPr="00226520">
        <w:rPr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sz w:val="28"/>
          <w:szCs w:val="28"/>
        </w:rPr>
        <w:t>РМГ 60-2003 Рекомендации по межгосударственной стандартизации. Государственная система обеспечения единства измерений. Смеси аттестованные. Общие требования к разработке</w:t>
      </w:r>
    </w:p>
    <w:p w:rsidR="007A2027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6</w:t>
      </w:r>
      <w:r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rFonts w:ascii="Times New Roman" w:hAnsi="Times New Roman"/>
          <w:sz w:val="28"/>
          <w:szCs w:val="28"/>
        </w:rPr>
        <w:t>ОСТ 95 10289-2005 Отраслевая система обеспечения единства измерений. Внутренний контроль качества измерений</w:t>
      </w:r>
    </w:p>
    <w:p w:rsidR="007A2027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pacing w:val="2"/>
          <w:sz w:val="28"/>
          <w:szCs w:val="46"/>
        </w:rPr>
      </w:pPr>
      <w:r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7</w:t>
      </w:r>
      <w:r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rFonts w:ascii="Times New Roman" w:hAnsi="Times New Roman"/>
          <w:sz w:val="28"/>
          <w:szCs w:val="28"/>
        </w:rPr>
        <w:t xml:space="preserve">ОСТ 95 10351-2001 </w:t>
      </w:r>
      <w:r w:rsidR="007A2027" w:rsidRPr="00226520">
        <w:rPr>
          <w:rFonts w:ascii="Times New Roman" w:hAnsi="Times New Roman"/>
          <w:spacing w:val="2"/>
          <w:sz w:val="28"/>
          <w:szCs w:val="46"/>
        </w:rPr>
        <w:t>Отраслевая система обеспечения единства измерений. Общие требования к методикам выполнения измерений</w:t>
      </w:r>
    </w:p>
    <w:p w:rsidR="007A2027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8</w:t>
      </w:r>
      <w:r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rFonts w:ascii="Times New Roman" w:hAnsi="Times New Roman"/>
          <w:spacing w:val="2"/>
          <w:sz w:val="28"/>
          <w:szCs w:val="46"/>
        </w:rPr>
        <w:t>ОСТ 95 10460-2001 Отраслевая система обеспечения единства измерений. Порядок определения и установления норм на контролируемые параметры в НД на продукцию и норм точности. Согласование норм точности</w:t>
      </w:r>
    </w:p>
    <w:p w:rsidR="007A2027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520">
        <w:rPr>
          <w:rFonts w:ascii="Times New Roman" w:hAnsi="Times New Roman"/>
          <w:caps/>
          <w:sz w:val="28"/>
          <w:szCs w:val="24"/>
        </w:rPr>
        <w:t>[</w:t>
      </w:r>
      <w:r w:rsidR="00DC2841" w:rsidRPr="00226520">
        <w:rPr>
          <w:rFonts w:ascii="Times New Roman" w:hAnsi="Times New Roman"/>
          <w:caps/>
          <w:sz w:val="28"/>
          <w:szCs w:val="24"/>
        </w:rPr>
        <w:t>9</w:t>
      </w:r>
      <w:r w:rsidRPr="00226520">
        <w:rPr>
          <w:rFonts w:ascii="Times New Roman" w:hAnsi="Times New Roman"/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="007A2027" w:rsidRPr="00226520">
        <w:rPr>
          <w:rFonts w:ascii="Times New Roman" w:hAnsi="Times New Roman"/>
          <w:sz w:val="28"/>
          <w:szCs w:val="28"/>
        </w:rPr>
        <w:t>Порядок разработки, утверждения и регистрации аттестованных объектов (утвержден первым заместителем Генерального директора по операционному управлению Госкорпорации «Росатом» 19.12.2014; рассмотрен на совете по метрологии Госкорпорации «Росатом»: протокол от 09.10.2014 № 1)</w:t>
      </w:r>
    </w:p>
    <w:p w:rsidR="00A6648E" w:rsidRPr="00226520" w:rsidRDefault="00A6648E" w:rsidP="00A6648E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226520">
        <w:rPr>
          <w:caps/>
          <w:sz w:val="28"/>
          <w:szCs w:val="24"/>
        </w:rPr>
        <w:t>[</w:t>
      </w:r>
      <w:r w:rsidR="00DC2841" w:rsidRPr="00226520">
        <w:rPr>
          <w:caps/>
          <w:sz w:val="28"/>
          <w:szCs w:val="24"/>
        </w:rPr>
        <w:t>10</w:t>
      </w:r>
      <w:r w:rsidRPr="00226520">
        <w:rPr>
          <w:caps/>
          <w:sz w:val="28"/>
          <w:szCs w:val="24"/>
        </w:rPr>
        <w:t>]</w:t>
      </w:r>
      <w:r w:rsidRPr="00226520">
        <w:rPr>
          <w:b/>
          <w:caps/>
          <w:sz w:val="28"/>
          <w:szCs w:val="24"/>
        </w:rPr>
        <w:t xml:space="preserve"> </w:t>
      </w:r>
      <w:r w:rsidRPr="00226520">
        <w:rPr>
          <w:sz w:val="28"/>
          <w:szCs w:val="28"/>
        </w:rPr>
        <w:t>МИ 1317-2004 Рекомендация. 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</w:t>
      </w:r>
      <w:r w:rsidR="00DC2841" w:rsidRPr="00226520">
        <w:rPr>
          <w:sz w:val="28"/>
          <w:szCs w:val="28"/>
        </w:rPr>
        <w:t>.</w:t>
      </w:r>
    </w:p>
    <w:p w:rsidR="00A6648E" w:rsidRPr="00226520" w:rsidRDefault="00A6648E" w:rsidP="007A2027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41" w:rsidRPr="00226520" w:rsidRDefault="00DC2841">
      <w:pPr>
        <w:overflowPunct/>
        <w:autoSpaceDE/>
        <w:autoSpaceDN/>
        <w:adjustRightInd/>
        <w:textAlignment w:val="auto"/>
        <w:rPr>
          <w:caps/>
          <w:sz w:val="28"/>
          <w:szCs w:val="24"/>
        </w:rPr>
      </w:pPr>
      <w:r w:rsidRPr="00226520">
        <w:rPr>
          <w:caps/>
          <w:sz w:val="28"/>
          <w:szCs w:val="24"/>
        </w:rPr>
        <w:br w:type="page"/>
      </w:r>
    </w:p>
    <w:p w:rsidR="00A41071" w:rsidRPr="00226520" w:rsidRDefault="00A41071" w:rsidP="00A41071">
      <w:pPr>
        <w:spacing w:before="120" w:after="120" w:line="360" w:lineRule="auto"/>
        <w:ind w:firstLine="567"/>
        <w:jc w:val="center"/>
        <w:rPr>
          <w:b/>
          <w:caps/>
          <w:sz w:val="24"/>
          <w:szCs w:val="24"/>
        </w:rPr>
      </w:pPr>
      <w:r w:rsidRPr="00226520">
        <w:rPr>
          <w:b/>
          <w:caps/>
          <w:sz w:val="24"/>
          <w:szCs w:val="24"/>
        </w:rPr>
        <w:t>Лист регистрации изменений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3"/>
        <w:gridCol w:w="682"/>
        <w:gridCol w:w="782"/>
        <w:gridCol w:w="803"/>
        <w:gridCol w:w="1164"/>
        <w:gridCol w:w="1415"/>
        <w:gridCol w:w="1347"/>
        <w:gridCol w:w="993"/>
        <w:gridCol w:w="1152"/>
      </w:tblGrid>
      <w:tr w:rsidR="00A41071" w:rsidRPr="00226520" w:rsidTr="00B745A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spacing w:before="60"/>
              <w:jc w:val="center"/>
            </w:pPr>
            <w:r w:rsidRPr="00226520">
              <w:t>№</w:t>
            </w:r>
          </w:p>
          <w:p w:rsidR="00A41071" w:rsidRPr="00226520" w:rsidRDefault="00A41071" w:rsidP="00B745AF">
            <w:pPr>
              <w:jc w:val="center"/>
            </w:pPr>
            <w:r w:rsidRPr="00226520">
              <w:t>п/п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spacing w:before="60"/>
              <w:jc w:val="center"/>
            </w:pPr>
            <w:r w:rsidRPr="00226520">
              <w:t>Номера страниц (листов)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4C" w:rsidRPr="00226520" w:rsidRDefault="00A41071" w:rsidP="00B745AF">
            <w:pPr>
              <w:spacing w:before="60"/>
              <w:jc w:val="center"/>
            </w:pPr>
            <w:r w:rsidRPr="00226520">
              <w:t xml:space="preserve">Всего </w:t>
            </w:r>
          </w:p>
          <w:p w:rsidR="00A41071" w:rsidRPr="00226520" w:rsidRDefault="00A41071" w:rsidP="00B745AF">
            <w:pPr>
              <w:spacing w:before="60"/>
              <w:jc w:val="center"/>
            </w:pPr>
            <w:r w:rsidRPr="00226520">
              <w:t>листов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94C" w:rsidRPr="00226520" w:rsidRDefault="00A41071" w:rsidP="00B745AF">
            <w:pPr>
              <w:jc w:val="center"/>
            </w:pPr>
            <w:r w:rsidRPr="00226520">
              <w:t xml:space="preserve">Номер </w:t>
            </w:r>
          </w:p>
          <w:p w:rsidR="00A41071" w:rsidRPr="00226520" w:rsidRDefault="00A41071" w:rsidP="00B745AF">
            <w:pPr>
              <w:jc w:val="center"/>
            </w:pPr>
            <w:r w:rsidRPr="00226520">
              <w:t>извещения об изменении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jc w:val="center"/>
            </w:pPr>
            <w:r w:rsidRPr="00226520">
              <w:t>Подпись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jc w:val="center"/>
            </w:pPr>
            <w:r w:rsidRPr="00226520">
              <w:t>Дата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spacing w:before="60"/>
              <w:jc w:val="center"/>
            </w:pPr>
            <w:r w:rsidRPr="00226520">
              <w:t>Срок</w:t>
            </w:r>
          </w:p>
          <w:p w:rsidR="00A41071" w:rsidRPr="00226520" w:rsidRDefault="00A41071" w:rsidP="00B745AF">
            <w:pPr>
              <w:jc w:val="center"/>
            </w:pPr>
            <w:r w:rsidRPr="00226520">
              <w:t>введения</w:t>
            </w:r>
          </w:p>
          <w:p w:rsidR="00A41071" w:rsidRPr="00226520" w:rsidRDefault="00A41071" w:rsidP="00B745AF">
            <w:pPr>
              <w:jc w:val="center"/>
            </w:pPr>
            <w:r w:rsidRPr="00226520">
              <w:t>изменения</w:t>
            </w:r>
          </w:p>
        </w:tc>
      </w:tr>
      <w:tr w:rsidR="00A41071" w:rsidTr="00B745A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Pr="00226520" w:rsidRDefault="00A41071" w:rsidP="00B745AF"/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jc w:val="center"/>
              <w:rPr>
                <w:sz w:val="16"/>
              </w:rPr>
            </w:pPr>
            <w:r w:rsidRPr="00226520">
              <w:rPr>
                <w:sz w:val="16"/>
              </w:rPr>
              <w:t>изме</w:t>
            </w:r>
            <w:r w:rsidRPr="00226520">
              <w:rPr>
                <w:sz w:val="16"/>
              </w:rPr>
              <w:softHyphen/>
              <w:t>нён</w:t>
            </w:r>
            <w:r w:rsidRPr="00226520">
              <w:rPr>
                <w:sz w:val="16"/>
              </w:rPr>
              <w:softHyphen/>
              <w:t>ных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jc w:val="center"/>
              <w:rPr>
                <w:sz w:val="16"/>
              </w:rPr>
            </w:pPr>
            <w:r w:rsidRPr="00226520">
              <w:rPr>
                <w:sz w:val="16"/>
              </w:rPr>
              <w:t>заме</w:t>
            </w:r>
            <w:r w:rsidRPr="00226520">
              <w:rPr>
                <w:sz w:val="16"/>
              </w:rPr>
              <w:softHyphen/>
              <w:t>нён</w:t>
            </w:r>
            <w:r w:rsidRPr="00226520">
              <w:rPr>
                <w:sz w:val="16"/>
              </w:rPr>
              <w:softHyphen/>
              <w:t>ных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Pr="00226520" w:rsidRDefault="00A41071" w:rsidP="00B745AF">
            <w:pPr>
              <w:jc w:val="center"/>
              <w:rPr>
                <w:sz w:val="16"/>
              </w:rPr>
            </w:pPr>
            <w:r w:rsidRPr="00226520">
              <w:rPr>
                <w:sz w:val="16"/>
              </w:rPr>
              <w:t>новых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71" w:rsidRDefault="00A41071" w:rsidP="00B745AF">
            <w:pPr>
              <w:jc w:val="center"/>
              <w:rPr>
                <w:sz w:val="16"/>
              </w:rPr>
            </w:pPr>
            <w:r w:rsidRPr="00226520">
              <w:rPr>
                <w:sz w:val="16"/>
              </w:rPr>
              <w:t>аннули</w:t>
            </w:r>
            <w:r w:rsidRPr="00226520">
              <w:rPr>
                <w:sz w:val="16"/>
              </w:rPr>
              <w:softHyphen/>
              <w:t>рован</w:t>
            </w:r>
            <w:r w:rsidRPr="00226520">
              <w:rPr>
                <w:sz w:val="16"/>
              </w:rPr>
              <w:softHyphen/>
              <w:t>ных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Default="00A41071" w:rsidP="00B745AF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Default="00A41071" w:rsidP="00B745AF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Default="00A41071" w:rsidP="00B745A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Default="00A41071" w:rsidP="00B745AF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071" w:rsidRDefault="00A41071" w:rsidP="00B745AF"/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  <w:tr w:rsidR="00A41071" w:rsidTr="00B745AF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1" w:rsidRDefault="00A41071" w:rsidP="00B745AF">
            <w:pPr>
              <w:spacing w:line="360" w:lineRule="auto"/>
              <w:jc w:val="center"/>
              <w:rPr>
                <w:color w:val="1F497D"/>
              </w:rPr>
            </w:pPr>
          </w:p>
        </w:tc>
      </w:tr>
    </w:tbl>
    <w:p w:rsidR="00A41071" w:rsidRDefault="00A41071" w:rsidP="00700CB8">
      <w:pPr>
        <w:jc w:val="both"/>
        <w:rPr>
          <w:sz w:val="28"/>
        </w:rPr>
      </w:pPr>
    </w:p>
    <w:sectPr w:rsidR="00A41071" w:rsidSect="00127B84">
      <w:headerReference w:type="default" r:id="rId14"/>
      <w:footerReference w:type="default" r:id="rId15"/>
      <w:pgSz w:w="11906" w:h="16838" w:code="9"/>
      <w:pgMar w:top="1134" w:right="85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B1" w:rsidRDefault="00DD29B1">
      <w:r>
        <w:separator/>
      </w:r>
    </w:p>
  </w:endnote>
  <w:endnote w:type="continuationSeparator" w:id="0">
    <w:p w:rsidR="00DD29B1" w:rsidRDefault="00D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B8" w:rsidRDefault="00ED78B8" w:rsidP="00EA6C0F">
    <w:pPr>
      <w:pStyle w:val="a3"/>
      <w:jc w:val="right"/>
    </w:pPr>
    <w:r w:rsidRPr="00EA6C0F">
      <w:rPr>
        <w:sz w:val="24"/>
      </w:rPr>
      <w:fldChar w:fldCharType="begin"/>
    </w:r>
    <w:r w:rsidRPr="00EA6C0F">
      <w:rPr>
        <w:sz w:val="24"/>
      </w:rPr>
      <w:instrText>PAGE   \* MERGEFORMAT</w:instrText>
    </w:r>
    <w:r w:rsidRPr="00EA6C0F">
      <w:rPr>
        <w:sz w:val="24"/>
      </w:rPr>
      <w:fldChar w:fldCharType="separate"/>
    </w:r>
    <w:r w:rsidR="00B8418F">
      <w:rPr>
        <w:noProof/>
        <w:sz w:val="24"/>
      </w:rPr>
      <w:t>7</w:t>
    </w:r>
    <w:r w:rsidRPr="00EA6C0F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903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D78B8" w:rsidRPr="00127B84" w:rsidRDefault="00ED78B8">
        <w:pPr>
          <w:pStyle w:val="a3"/>
          <w:jc w:val="right"/>
          <w:rPr>
            <w:sz w:val="24"/>
          </w:rPr>
        </w:pPr>
        <w:r w:rsidRPr="00127B84">
          <w:rPr>
            <w:sz w:val="24"/>
          </w:rPr>
          <w:fldChar w:fldCharType="begin"/>
        </w:r>
        <w:r w:rsidRPr="00127B84">
          <w:rPr>
            <w:sz w:val="24"/>
          </w:rPr>
          <w:instrText>PAGE   \* MERGEFORMAT</w:instrText>
        </w:r>
        <w:r w:rsidRPr="00127B84">
          <w:rPr>
            <w:sz w:val="24"/>
          </w:rPr>
          <w:fldChar w:fldCharType="separate"/>
        </w:r>
        <w:r w:rsidR="00D653B1">
          <w:rPr>
            <w:noProof/>
            <w:sz w:val="24"/>
          </w:rPr>
          <w:t>59</w:t>
        </w:r>
        <w:r w:rsidRPr="00127B84">
          <w:rPr>
            <w:sz w:val="24"/>
          </w:rPr>
          <w:fldChar w:fldCharType="end"/>
        </w:r>
      </w:p>
    </w:sdtContent>
  </w:sdt>
  <w:p w:rsidR="00ED78B8" w:rsidRDefault="00ED78B8">
    <w:pPr>
      <w:pStyle w:val="a3"/>
    </w:pPr>
  </w:p>
  <w:p w:rsidR="00ED78B8" w:rsidRDefault="00ED7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B1" w:rsidRDefault="00DD29B1">
      <w:r>
        <w:separator/>
      </w:r>
    </w:p>
  </w:footnote>
  <w:footnote w:type="continuationSeparator" w:id="0">
    <w:p w:rsidR="00DD29B1" w:rsidRDefault="00DD29B1">
      <w:r>
        <w:continuationSeparator/>
      </w:r>
    </w:p>
  </w:footnote>
  <w:footnote w:id="1">
    <w:p w:rsidR="00ED78B8" w:rsidRDefault="00ED78B8" w:rsidP="0012613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473D86">
        <w:t>под контуром управления Госкорпорации «Росатом» понимаются федеральные государственные унитарные предприятия, в отношении которых Госкорпорация «Росатом» осуществляет от имени Российской Федерации полномочия собственника имущества, хозяйственные общества, акции (доли) которых принадлежат указанным унитарным предприятиям, акционерные общества, акции которых принадлежат Российской Федерации и в отношении которых Госкорпорации «Росатом» осуществляет полномочия акционера, их дочерние общества, хозяйственные общества, акции (доли) которых находятся в собственности Госкорпорации «Росатом» и вышеуказанными организациями/ Госкорпорации «Росатом».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969"/>
      <w:gridCol w:w="3686"/>
    </w:tblGrid>
    <w:tr w:rsidR="00ED78B8" w:rsidTr="00844778">
      <w:tc>
        <w:tcPr>
          <w:tcW w:w="1809" w:type="dxa"/>
        </w:tcPr>
        <w:p w:rsidR="00ED78B8" w:rsidRDefault="00ED78B8" w:rsidP="0084477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D8A1A77" wp14:editId="06260F77">
                <wp:extent cx="504825" cy="476250"/>
                <wp:effectExtent l="0" t="0" r="9525" b="0"/>
                <wp:docPr id="1" name="Рисунок 1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D78B8" w:rsidRPr="00FF5C6C" w:rsidRDefault="00ED78B8" w:rsidP="00844778">
          <w:pPr>
            <w:jc w:val="center"/>
            <w:rPr>
              <w:bCs/>
              <w:sz w:val="28"/>
              <w:szCs w:val="28"/>
            </w:rPr>
          </w:pPr>
          <w:r w:rsidRPr="00FF5C6C">
            <w:rPr>
              <w:bCs/>
              <w:szCs w:val="28"/>
            </w:rPr>
            <w:t>РОСАТОМ</w:t>
          </w:r>
        </w:p>
      </w:tc>
      <w:tc>
        <w:tcPr>
          <w:tcW w:w="3969" w:type="dxa"/>
          <w:vAlign w:val="center"/>
        </w:tcPr>
        <w:p w:rsidR="00ED78B8" w:rsidRDefault="00ED78B8" w:rsidP="0084477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686" w:type="dxa"/>
          <w:vAlign w:val="center"/>
        </w:tcPr>
        <w:p w:rsidR="00ED78B8" w:rsidRDefault="00ED78B8" w:rsidP="0084477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СТО 95 __________</w:t>
          </w:r>
        </w:p>
      </w:tc>
    </w:tr>
  </w:tbl>
  <w:p w:rsidR="00ED78B8" w:rsidRDefault="00ED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969"/>
      <w:gridCol w:w="3686"/>
    </w:tblGrid>
    <w:tr w:rsidR="00ED78B8" w:rsidTr="00DE4058">
      <w:tc>
        <w:tcPr>
          <w:tcW w:w="1809" w:type="dxa"/>
        </w:tcPr>
        <w:p w:rsidR="00ED78B8" w:rsidRDefault="00ED78B8" w:rsidP="00DE405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A35BB01" wp14:editId="3A53E22A">
                <wp:extent cx="504825" cy="476250"/>
                <wp:effectExtent l="0" t="0" r="9525" b="0"/>
                <wp:docPr id="5" name="Рисунок 5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ED78B8" w:rsidRPr="00FF5C6C" w:rsidRDefault="00ED78B8" w:rsidP="00DE4058">
          <w:pPr>
            <w:jc w:val="center"/>
            <w:rPr>
              <w:bCs/>
              <w:sz w:val="28"/>
              <w:szCs w:val="28"/>
            </w:rPr>
          </w:pPr>
          <w:r w:rsidRPr="00FF5C6C">
            <w:rPr>
              <w:bCs/>
              <w:szCs w:val="28"/>
            </w:rPr>
            <w:t>РОСАТОМ</w:t>
          </w:r>
        </w:p>
      </w:tc>
      <w:tc>
        <w:tcPr>
          <w:tcW w:w="3969" w:type="dxa"/>
          <w:vAlign w:val="center"/>
        </w:tcPr>
        <w:p w:rsidR="00ED78B8" w:rsidRDefault="00ED78B8" w:rsidP="00DE405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686" w:type="dxa"/>
          <w:vAlign w:val="center"/>
        </w:tcPr>
        <w:p w:rsidR="00ED78B8" w:rsidRDefault="00ED78B8" w:rsidP="00DE405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СТО 95 __________</w:t>
          </w:r>
        </w:p>
      </w:tc>
    </w:tr>
  </w:tbl>
  <w:p w:rsidR="00ED78B8" w:rsidRDefault="00ED78B8">
    <w:pPr>
      <w:pStyle w:val="a6"/>
    </w:pPr>
  </w:p>
  <w:p w:rsidR="00ED78B8" w:rsidRDefault="00ED7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5A2"/>
    <w:multiLevelType w:val="hybridMultilevel"/>
    <w:tmpl w:val="43684E68"/>
    <w:lvl w:ilvl="0" w:tplc="2138C1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7D034B"/>
    <w:multiLevelType w:val="hybridMultilevel"/>
    <w:tmpl w:val="2AC64962"/>
    <w:lvl w:ilvl="0" w:tplc="A932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FD3"/>
    <w:multiLevelType w:val="hybridMultilevel"/>
    <w:tmpl w:val="5DC0F0C8"/>
    <w:lvl w:ilvl="0" w:tplc="D1843472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FC3719"/>
    <w:multiLevelType w:val="multilevel"/>
    <w:tmpl w:val="F8ACA0A2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A84312"/>
    <w:multiLevelType w:val="hybridMultilevel"/>
    <w:tmpl w:val="C63C68D8"/>
    <w:lvl w:ilvl="0" w:tplc="CC6245B0">
      <w:start w:val="7"/>
      <w:numFmt w:val="decimal"/>
      <w:lvlText w:val="%1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5">
    <w:nsid w:val="256712BD"/>
    <w:multiLevelType w:val="hybridMultilevel"/>
    <w:tmpl w:val="6C42A048"/>
    <w:lvl w:ilvl="0" w:tplc="B0289A0C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C7E0793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8438DA0E">
      <w:start w:val="15"/>
      <w:numFmt w:val="decimal"/>
      <w:lvlText w:val="%3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3" w:tplc="BCFCA99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AF80B1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E5E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A9AF3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72807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8D8BD0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D0E2F7F"/>
    <w:multiLevelType w:val="hybridMultilevel"/>
    <w:tmpl w:val="30F80C8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F185A38">
      <w:start w:val="1"/>
      <w:numFmt w:val="decimal"/>
      <w:lvlText w:val="%2)"/>
      <w:lvlJc w:val="left"/>
      <w:pPr>
        <w:tabs>
          <w:tab w:val="num" w:pos="3045"/>
        </w:tabs>
        <w:ind w:left="3045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61F7A58"/>
    <w:multiLevelType w:val="hybridMultilevel"/>
    <w:tmpl w:val="D91ED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320965"/>
    <w:multiLevelType w:val="hybridMultilevel"/>
    <w:tmpl w:val="5A8E806E"/>
    <w:lvl w:ilvl="0" w:tplc="4C12B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6513CC"/>
    <w:multiLevelType w:val="hybridMultilevel"/>
    <w:tmpl w:val="AA8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0438"/>
    <w:multiLevelType w:val="hybridMultilevel"/>
    <w:tmpl w:val="BF886318"/>
    <w:lvl w:ilvl="0" w:tplc="D1821048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785845F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A114181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97CFD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E24660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B8683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B2A4CB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53833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CA830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7677732"/>
    <w:multiLevelType w:val="hybridMultilevel"/>
    <w:tmpl w:val="A2CCE114"/>
    <w:lvl w:ilvl="0" w:tplc="AC7A3F4E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FDB0CE1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BDA4E288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49A75A6">
      <w:start w:val="2"/>
      <w:numFmt w:val="decimal"/>
      <w:lvlText w:val="%4"/>
      <w:lvlJc w:val="left"/>
      <w:pPr>
        <w:tabs>
          <w:tab w:val="num" w:pos="3529"/>
        </w:tabs>
        <w:ind w:left="3529" w:hanging="660"/>
      </w:pPr>
      <w:rPr>
        <w:rFonts w:hint="default"/>
      </w:rPr>
    </w:lvl>
    <w:lvl w:ilvl="4" w:tplc="750820CC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21FAB8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352812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60EC1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32001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96B4E77"/>
    <w:multiLevelType w:val="multilevel"/>
    <w:tmpl w:val="DFB49DD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бря Кристина Юрьевна">
    <w15:presenceInfo w15:providerId="AD" w15:userId="S-1-5-21-3119835862-1306673144-2631644997-575466"/>
  </w15:person>
  <w15:person w15:author="Новиков Григорий Евгеньевич">
    <w15:presenceInfo w15:providerId="AD" w15:userId="S-1-5-21-3119835862-1306673144-2631644997-5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59"/>
    <w:rsid w:val="00005421"/>
    <w:rsid w:val="000143BF"/>
    <w:rsid w:val="00015491"/>
    <w:rsid w:val="00015703"/>
    <w:rsid w:val="00016C16"/>
    <w:rsid w:val="00020DD8"/>
    <w:rsid w:val="00023892"/>
    <w:rsid w:val="0002423C"/>
    <w:rsid w:val="00025C57"/>
    <w:rsid w:val="000273B7"/>
    <w:rsid w:val="0002758E"/>
    <w:rsid w:val="00031272"/>
    <w:rsid w:val="00031FBB"/>
    <w:rsid w:val="00036FE2"/>
    <w:rsid w:val="000375DE"/>
    <w:rsid w:val="000423EB"/>
    <w:rsid w:val="00043CE8"/>
    <w:rsid w:val="000443C9"/>
    <w:rsid w:val="00046C6F"/>
    <w:rsid w:val="00050F3E"/>
    <w:rsid w:val="00055102"/>
    <w:rsid w:val="00055DFE"/>
    <w:rsid w:val="00056767"/>
    <w:rsid w:val="00057729"/>
    <w:rsid w:val="000577EA"/>
    <w:rsid w:val="00060909"/>
    <w:rsid w:val="000640F4"/>
    <w:rsid w:val="000667AB"/>
    <w:rsid w:val="00067A8F"/>
    <w:rsid w:val="00067C14"/>
    <w:rsid w:val="0007104E"/>
    <w:rsid w:val="00071DD0"/>
    <w:rsid w:val="0007249C"/>
    <w:rsid w:val="0007370E"/>
    <w:rsid w:val="000738F3"/>
    <w:rsid w:val="00073D7A"/>
    <w:rsid w:val="000745C9"/>
    <w:rsid w:val="000746B0"/>
    <w:rsid w:val="00077A5D"/>
    <w:rsid w:val="000805A9"/>
    <w:rsid w:val="00080EB7"/>
    <w:rsid w:val="000823A4"/>
    <w:rsid w:val="00083A26"/>
    <w:rsid w:val="0008490C"/>
    <w:rsid w:val="00084D94"/>
    <w:rsid w:val="00085513"/>
    <w:rsid w:val="00090609"/>
    <w:rsid w:val="00091C6A"/>
    <w:rsid w:val="0009356F"/>
    <w:rsid w:val="00095444"/>
    <w:rsid w:val="000964EC"/>
    <w:rsid w:val="000A3E30"/>
    <w:rsid w:val="000A53DF"/>
    <w:rsid w:val="000A59C6"/>
    <w:rsid w:val="000A72D1"/>
    <w:rsid w:val="000B001F"/>
    <w:rsid w:val="000B248A"/>
    <w:rsid w:val="000B2C21"/>
    <w:rsid w:val="000B35B0"/>
    <w:rsid w:val="000B37ED"/>
    <w:rsid w:val="000B5A76"/>
    <w:rsid w:val="000C0B68"/>
    <w:rsid w:val="000C0DF9"/>
    <w:rsid w:val="000C1077"/>
    <w:rsid w:val="000D3049"/>
    <w:rsid w:val="000D338A"/>
    <w:rsid w:val="000D3802"/>
    <w:rsid w:val="000D4848"/>
    <w:rsid w:val="000D58B4"/>
    <w:rsid w:val="000D6868"/>
    <w:rsid w:val="000D70AD"/>
    <w:rsid w:val="000E0387"/>
    <w:rsid w:val="000E27FE"/>
    <w:rsid w:val="000F64E3"/>
    <w:rsid w:val="000F6ED5"/>
    <w:rsid w:val="000F795B"/>
    <w:rsid w:val="000F7D0D"/>
    <w:rsid w:val="0010053A"/>
    <w:rsid w:val="001005AF"/>
    <w:rsid w:val="001030C9"/>
    <w:rsid w:val="001040D1"/>
    <w:rsid w:val="00104367"/>
    <w:rsid w:val="001045BD"/>
    <w:rsid w:val="0010494C"/>
    <w:rsid w:val="00117555"/>
    <w:rsid w:val="00117CA1"/>
    <w:rsid w:val="00117F54"/>
    <w:rsid w:val="00121593"/>
    <w:rsid w:val="00122EF6"/>
    <w:rsid w:val="00126136"/>
    <w:rsid w:val="00127238"/>
    <w:rsid w:val="00127341"/>
    <w:rsid w:val="00127B84"/>
    <w:rsid w:val="00130B52"/>
    <w:rsid w:val="00133341"/>
    <w:rsid w:val="00134E39"/>
    <w:rsid w:val="00136624"/>
    <w:rsid w:val="00136998"/>
    <w:rsid w:val="00136AA0"/>
    <w:rsid w:val="00137208"/>
    <w:rsid w:val="00137413"/>
    <w:rsid w:val="001404E9"/>
    <w:rsid w:val="00142B7C"/>
    <w:rsid w:val="00145129"/>
    <w:rsid w:val="0014709F"/>
    <w:rsid w:val="001546DE"/>
    <w:rsid w:val="00154D29"/>
    <w:rsid w:val="00154FBE"/>
    <w:rsid w:val="0015791D"/>
    <w:rsid w:val="001620F5"/>
    <w:rsid w:val="00162DF3"/>
    <w:rsid w:val="00163C93"/>
    <w:rsid w:val="00163EC9"/>
    <w:rsid w:val="00164FCB"/>
    <w:rsid w:val="001651F2"/>
    <w:rsid w:val="001677CA"/>
    <w:rsid w:val="0017168A"/>
    <w:rsid w:val="00171712"/>
    <w:rsid w:val="001722DB"/>
    <w:rsid w:val="00174D59"/>
    <w:rsid w:val="00175A88"/>
    <w:rsid w:val="00176F68"/>
    <w:rsid w:val="001830C1"/>
    <w:rsid w:val="001865CA"/>
    <w:rsid w:val="00187537"/>
    <w:rsid w:val="001877EF"/>
    <w:rsid w:val="00192125"/>
    <w:rsid w:val="00194F28"/>
    <w:rsid w:val="00195352"/>
    <w:rsid w:val="0019550F"/>
    <w:rsid w:val="00195C37"/>
    <w:rsid w:val="00195DDB"/>
    <w:rsid w:val="001A10E0"/>
    <w:rsid w:val="001A1204"/>
    <w:rsid w:val="001A30DF"/>
    <w:rsid w:val="001A4EBD"/>
    <w:rsid w:val="001A5CDC"/>
    <w:rsid w:val="001B1AEE"/>
    <w:rsid w:val="001B5253"/>
    <w:rsid w:val="001B5FF3"/>
    <w:rsid w:val="001B662F"/>
    <w:rsid w:val="001C0515"/>
    <w:rsid w:val="001C25B4"/>
    <w:rsid w:val="001C315B"/>
    <w:rsid w:val="001C343B"/>
    <w:rsid w:val="001D08F6"/>
    <w:rsid w:val="001D27DD"/>
    <w:rsid w:val="001D366F"/>
    <w:rsid w:val="001D61F7"/>
    <w:rsid w:val="001D668F"/>
    <w:rsid w:val="001D6C51"/>
    <w:rsid w:val="001E0BE6"/>
    <w:rsid w:val="001E1C5B"/>
    <w:rsid w:val="001E233C"/>
    <w:rsid w:val="001E3B43"/>
    <w:rsid w:val="001E4007"/>
    <w:rsid w:val="001E4DCC"/>
    <w:rsid w:val="001E62FF"/>
    <w:rsid w:val="001E776D"/>
    <w:rsid w:val="001F0826"/>
    <w:rsid w:val="001F3277"/>
    <w:rsid w:val="001F3CB1"/>
    <w:rsid w:val="001F5DFF"/>
    <w:rsid w:val="00202AF4"/>
    <w:rsid w:val="00202E32"/>
    <w:rsid w:val="00203E55"/>
    <w:rsid w:val="00205FC2"/>
    <w:rsid w:val="00210943"/>
    <w:rsid w:val="00211165"/>
    <w:rsid w:val="00211498"/>
    <w:rsid w:val="002134B3"/>
    <w:rsid w:val="00213C74"/>
    <w:rsid w:val="00214863"/>
    <w:rsid w:val="00214F48"/>
    <w:rsid w:val="00216344"/>
    <w:rsid w:val="00216F5C"/>
    <w:rsid w:val="00217054"/>
    <w:rsid w:val="002177A8"/>
    <w:rsid w:val="002220ED"/>
    <w:rsid w:val="002225BC"/>
    <w:rsid w:val="00223E88"/>
    <w:rsid w:val="00225281"/>
    <w:rsid w:val="00225482"/>
    <w:rsid w:val="00226520"/>
    <w:rsid w:val="00233D51"/>
    <w:rsid w:val="0023627C"/>
    <w:rsid w:val="002404F3"/>
    <w:rsid w:val="00241FE3"/>
    <w:rsid w:val="00243A04"/>
    <w:rsid w:val="00245EE6"/>
    <w:rsid w:val="00245FD3"/>
    <w:rsid w:val="002462CA"/>
    <w:rsid w:val="002508C4"/>
    <w:rsid w:val="00250D5D"/>
    <w:rsid w:val="002521C6"/>
    <w:rsid w:val="00252A34"/>
    <w:rsid w:val="00253042"/>
    <w:rsid w:val="0026103B"/>
    <w:rsid w:val="0026148B"/>
    <w:rsid w:val="0026381C"/>
    <w:rsid w:val="00263D7C"/>
    <w:rsid w:val="00264134"/>
    <w:rsid w:val="002645CF"/>
    <w:rsid w:val="00265210"/>
    <w:rsid w:val="0026763B"/>
    <w:rsid w:val="0027071A"/>
    <w:rsid w:val="002712A7"/>
    <w:rsid w:val="00274EB2"/>
    <w:rsid w:val="00276AA1"/>
    <w:rsid w:val="002771F7"/>
    <w:rsid w:val="00280CC0"/>
    <w:rsid w:val="00281CA1"/>
    <w:rsid w:val="00284297"/>
    <w:rsid w:val="002847EE"/>
    <w:rsid w:val="0028777D"/>
    <w:rsid w:val="00290163"/>
    <w:rsid w:val="00291B37"/>
    <w:rsid w:val="002920CF"/>
    <w:rsid w:val="002952C3"/>
    <w:rsid w:val="00296F44"/>
    <w:rsid w:val="002A035B"/>
    <w:rsid w:val="002A19C9"/>
    <w:rsid w:val="002A1B72"/>
    <w:rsid w:val="002A2958"/>
    <w:rsid w:val="002A338B"/>
    <w:rsid w:val="002A7918"/>
    <w:rsid w:val="002B1BDA"/>
    <w:rsid w:val="002B2797"/>
    <w:rsid w:val="002B37A0"/>
    <w:rsid w:val="002B528E"/>
    <w:rsid w:val="002B5454"/>
    <w:rsid w:val="002C2291"/>
    <w:rsid w:val="002C263C"/>
    <w:rsid w:val="002C45B9"/>
    <w:rsid w:val="002C4C47"/>
    <w:rsid w:val="002C4FC1"/>
    <w:rsid w:val="002C5811"/>
    <w:rsid w:val="002C5ADA"/>
    <w:rsid w:val="002C66A5"/>
    <w:rsid w:val="002C7B4F"/>
    <w:rsid w:val="002D0250"/>
    <w:rsid w:val="002D0ED0"/>
    <w:rsid w:val="002D1678"/>
    <w:rsid w:val="002D18FA"/>
    <w:rsid w:val="002D3185"/>
    <w:rsid w:val="002D39CD"/>
    <w:rsid w:val="002D4603"/>
    <w:rsid w:val="002D5623"/>
    <w:rsid w:val="002D603C"/>
    <w:rsid w:val="002D740E"/>
    <w:rsid w:val="002E03CE"/>
    <w:rsid w:val="002E1E4B"/>
    <w:rsid w:val="002E2244"/>
    <w:rsid w:val="002E3787"/>
    <w:rsid w:val="002E5449"/>
    <w:rsid w:val="002F0A63"/>
    <w:rsid w:val="002F11B6"/>
    <w:rsid w:val="002F25CA"/>
    <w:rsid w:val="002F2F6D"/>
    <w:rsid w:val="002F535E"/>
    <w:rsid w:val="002F63EF"/>
    <w:rsid w:val="00301B6E"/>
    <w:rsid w:val="003053DF"/>
    <w:rsid w:val="00306A69"/>
    <w:rsid w:val="003130BC"/>
    <w:rsid w:val="003142CC"/>
    <w:rsid w:val="003154C2"/>
    <w:rsid w:val="00316B0E"/>
    <w:rsid w:val="003206AC"/>
    <w:rsid w:val="00322673"/>
    <w:rsid w:val="003228ED"/>
    <w:rsid w:val="00323B50"/>
    <w:rsid w:val="0032584F"/>
    <w:rsid w:val="00325D07"/>
    <w:rsid w:val="0032604E"/>
    <w:rsid w:val="00326187"/>
    <w:rsid w:val="003261B2"/>
    <w:rsid w:val="003263EB"/>
    <w:rsid w:val="0032663C"/>
    <w:rsid w:val="00327EA2"/>
    <w:rsid w:val="00330346"/>
    <w:rsid w:val="003325E6"/>
    <w:rsid w:val="00336701"/>
    <w:rsid w:val="003377E8"/>
    <w:rsid w:val="003456D0"/>
    <w:rsid w:val="00346C59"/>
    <w:rsid w:val="00346E77"/>
    <w:rsid w:val="00347442"/>
    <w:rsid w:val="00356B16"/>
    <w:rsid w:val="00357CC8"/>
    <w:rsid w:val="003604B8"/>
    <w:rsid w:val="003623E0"/>
    <w:rsid w:val="00363428"/>
    <w:rsid w:val="003634C4"/>
    <w:rsid w:val="0037585B"/>
    <w:rsid w:val="00380383"/>
    <w:rsid w:val="00380A74"/>
    <w:rsid w:val="003819FA"/>
    <w:rsid w:val="0038372C"/>
    <w:rsid w:val="003838CF"/>
    <w:rsid w:val="00383C6A"/>
    <w:rsid w:val="00387E03"/>
    <w:rsid w:val="00391CC2"/>
    <w:rsid w:val="0039273B"/>
    <w:rsid w:val="00392797"/>
    <w:rsid w:val="0039375F"/>
    <w:rsid w:val="003950B4"/>
    <w:rsid w:val="00395861"/>
    <w:rsid w:val="003978A6"/>
    <w:rsid w:val="003A6D7B"/>
    <w:rsid w:val="003B1331"/>
    <w:rsid w:val="003B176B"/>
    <w:rsid w:val="003B28C8"/>
    <w:rsid w:val="003B391A"/>
    <w:rsid w:val="003B7B55"/>
    <w:rsid w:val="003C3846"/>
    <w:rsid w:val="003C73EE"/>
    <w:rsid w:val="003D0440"/>
    <w:rsid w:val="003D18FB"/>
    <w:rsid w:val="003D25D3"/>
    <w:rsid w:val="003D2CEA"/>
    <w:rsid w:val="003D2E29"/>
    <w:rsid w:val="003D6AB7"/>
    <w:rsid w:val="003D7E6C"/>
    <w:rsid w:val="003E1125"/>
    <w:rsid w:val="003E4549"/>
    <w:rsid w:val="003E5426"/>
    <w:rsid w:val="003E67BC"/>
    <w:rsid w:val="003E7BBA"/>
    <w:rsid w:val="003F0DBD"/>
    <w:rsid w:val="003F1D9C"/>
    <w:rsid w:val="003F1F4E"/>
    <w:rsid w:val="003F2BAD"/>
    <w:rsid w:val="003F371B"/>
    <w:rsid w:val="003F462D"/>
    <w:rsid w:val="003F7AA6"/>
    <w:rsid w:val="00401F13"/>
    <w:rsid w:val="00405141"/>
    <w:rsid w:val="0040627E"/>
    <w:rsid w:val="00413D59"/>
    <w:rsid w:val="00415DFE"/>
    <w:rsid w:val="00424084"/>
    <w:rsid w:val="00424F47"/>
    <w:rsid w:val="004251C7"/>
    <w:rsid w:val="0043032A"/>
    <w:rsid w:val="00432147"/>
    <w:rsid w:val="0043258B"/>
    <w:rsid w:val="00433C9D"/>
    <w:rsid w:val="00436D32"/>
    <w:rsid w:val="00437D04"/>
    <w:rsid w:val="004400B4"/>
    <w:rsid w:val="00441CB6"/>
    <w:rsid w:val="004428BC"/>
    <w:rsid w:val="00443BC8"/>
    <w:rsid w:val="0044489D"/>
    <w:rsid w:val="00445065"/>
    <w:rsid w:val="00445285"/>
    <w:rsid w:val="00446C1B"/>
    <w:rsid w:val="00447AC4"/>
    <w:rsid w:val="004529A2"/>
    <w:rsid w:val="004549DD"/>
    <w:rsid w:val="00460252"/>
    <w:rsid w:val="00461A48"/>
    <w:rsid w:val="004621EB"/>
    <w:rsid w:val="00463BAD"/>
    <w:rsid w:val="00465D7F"/>
    <w:rsid w:val="004732A9"/>
    <w:rsid w:val="00473374"/>
    <w:rsid w:val="00473D86"/>
    <w:rsid w:val="00475595"/>
    <w:rsid w:val="004776D8"/>
    <w:rsid w:val="004805C0"/>
    <w:rsid w:val="00480FCD"/>
    <w:rsid w:val="00483FAC"/>
    <w:rsid w:val="004865E7"/>
    <w:rsid w:val="00487605"/>
    <w:rsid w:val="00491FD2"/>
    <w:rsid w:val="00495064"/>
    <w:rsid w:val="00496508"/>
    <w:rsid w:val="004A0939"/>
    <w:rsid w:val="004A323A"/>
    <w:rsid w:val="004A56AC"/>
    <w:rsid w:val="004A5F1D"/>
    <w:rsid w:val="004A648A"/>
    <w:rsid w:val="004A7051"/>
    <w:rsid w:val="004A7F7B"/>
    <w:rsid w:val="004B0F5F"/>
    <w:rsid w:val="004B3038"/>
    <w:rsid w:val="004B34FB"/>
    <w:rsid w:val="004B6511"/>
    <w:rsid w:val="004B6703"/>
    <w:rsid w:val="004B705C"/>
    <w:rsid w:val="004C131F"/>
    <w:rsid w:val="004C7A39"/>
    <w:rsid w:val="004C7E0E"/>
    <w:rsid w:val="004D0DCF"/>
    <w:rsid w:val="004E07E9"/>
    <w:rsid w:val="004E3515"/>
    <w:rsid w:val="004E70C2"/>
    <w:rsid w:val="004F14F3"/>
    <w:rsid w:val="004F198E"/>
    <w:rsid w:val="004F4FD6"/>
    <w:rsid w:val="004F5CD5"/>
    <w:rsid w:val="004F7D59"/>
    <w:rsid w:val="005017AE"/>
    <w:rsid w:val="00501DD1"/>
    <w:rsid w:val="00502164"/>
    <w:rsid w:val="00502BC9"/>
    <w:rsid w:val="00503023"/>
    <w:rsid w:val="005032FA"/>
    <w:rsid w:val="00503F0B"/>
    <w:rsid w:val="00504F40"/>
    <w:rsid w:val="00505EEB"/>
    <w:rsid w:val="00506F96"/>
    <w:rsid w:val="005110F0"/>
    <w:rsid w:val="00513926"/>
    <w:rsid w:val="00514EDB"/>
    <w:rsid w:val="00516015"/>
    <w:rsid w:val="00516287"/>
    <w:rsid w:val="005176D4"/>
    <w:rsid w:val="00520EE4"/>
    <w:rsid w:val="005212EE"/>
    <w:rsid w:val="00523468"/>
    <w:rsid w:val="00523B60"/>
    <w:rsid w:val="0052425D"/>
    <w:rsid w:val="005247BE"/>
    <w:rsid w:val="00525A2C"/>
    <w:rsid w:val="00525CC8"/>
    <w:rsid w:val="00527E9B"/>
    <w:rsid w:val="00533643"/>
    <w:rsid w:val="005341F2"/>
    <w:rsid w:val="00536A98"/>
    <w:rsid w:val="00536AC4"/>
    <w:rsid w:val="00537F53"/>
    <w:rsid w:val="00537F80"/>
    <w:rsid w:val="005410C5"/>
    <w:rsid w:val="00542409"/>
    <w:rsid w:val="005468AC"/>
    <w:rsid w:val="00547417"/>
    <w:rsid w:val="005507B8"/>
    <w:rsid w:val="005553C5"/>
    <w:rsid w:val="005579D3"/>
    <w:rsid w:val="005604D1"/>
    <w:rsid w:val="00561451"/>
    <w:rsid w:val="0056155C"/>
    <w:rsid w:val="00562A81"/>
    <w:rsid w:val="005638B2"/>
    <w:rsid w:val="005707A2"/>
    <w:rsid w:val="00571EA9"/>
    <w:rsid w:val="00573808"/>
    <w:rsid w:val="00573B2F"/>
    <w:rsid w:val="0057405B"/>
    <w:rsid w:val="00575426"/>
    <w:rsid w:val="005813B6"/>
    <w:rsid w:val="005825F7"/>
    <w:rsid w:val="005832FE"/>
    <w:rsid w:val="00585036"/>
    <w:rsid w:val="00591A5C"/>
    <w:rsid w:val="005952EB"/>
    <w:rsid w:val="005964DF"/>
    <w:rsid w:val="005A2057"/>
    <w:rsid w:val="005A42E7"/>
    <w:rsid w:val="005A5295"/>
    <w:rsid w:val="005A5B02"/>
    <w:rsid w:val="005A7CDB"/>
    <w:rsid w:val="005B02F7"/>
    <w:rsid w:val="005B35FD"/>
    <w:rsid w:val="005B4693"/>
    <w:rsid w:val="005B489C"/>
    <w:rsid w:val="005B6CAD"/>
    <w:rsid w:val="005B6EDB"/>
    <w:rsid w:val="005B78DD"/>
    <w:rsid w:val="005B7BE5"/>
    <w:rsid w:val="005C0D3E"/>
    <w:rsid w:val="005C3E71"/>
    <w:rsid w:val="005C448A"/>
    <w:rsid w:val="005C4C47"/>
    <w:rsid w:val="005C572C"/>
    <w:rsid w:val="005C5D39"/>
    <w:rsid w:val="005D153D"/>
    <w:rsid w:val="005D2C74"/>
    <w:rsid w:val="005D6EB6"/>
    <w:rsid w:val="005D7606"/>
    <w:rsid w:val="005E0D01"/>
    <w:rsid w:val="005E15F5"/>
    <w:rsid w:val="005E20E2"/>
    <w:rsid w:val="005E2337"/>
    <w:rsid w:val="005E356F"/>
    <w:rsid w:val="005E3603"/>
    <w:rsid w:val="005E3976"/>
    <w:rsid w:val="005E3F88"/>
    <w:rsid w:val="005E5852"/>
    <w:rsid w:val="005F125A"/>
    <w:rsid w:val="005F2540"/>
    <w:rsid w:val="005F4A93"/>
    <w:rsid w:val="0060029B"/>
    <w:rsid w:val="00601A73"/>
    <w:rsid w:val="00601D51"/>
    <w:rsid w:val="0060662C"/>
    <w:rsid w:val="00606A2D"/>
    <w:rsid w:val="00610B2F"/>
    <w:rsid w:val="00610C55"/>
    <w:rsid w:val="006121A6"/>
    <w:rsid w:val="006140AD"/>
    <w:rsid w:val="006143E3"/>
    <w:rsid w:val="00615338"/>
    <w:rsid w:val="00616A7A"/>
    <w:rsid w:val="00617F5E"/>
    <w:rsid w:val="00623F0B"/>
    <w:rsid w:val="006314E1"/>
    <w:rsid w:val="00631967"/>
    <w:rsid w:val="00631AAC"/>
    <w:rsid w:val="00634AE4"/>
    <w:rsid w:val="0063518A"/>
    <w:rsid w:val="006355C7"/>
    <w:rsid w:val="00635A9C"/>
    <w:rsid w:val="00636296"/>
    <w:rsid w:val="00642874"/>
    <w:rsid w:val="00643192"/>
    <w:rsid w:val="00646C5C"/>
    <w:rsid w:val="006475DE"/>
    <w:rsid w:val="00651362"/>
    <w:rsid w:val="00655824"/>
    <w:rsid w:val="0065672A"/>
    <w:rsid w:val="0066388F"/>
    <w:rsid w:val="00672CBB"/>
    <w:rsid w:val="00673037"/>
    <w:rsid w:val="00673837"/>
    <w:rsid w:val="006749F7"/>
    <w:rsid w:val="006752AF"/>
    <w:rsid w:val="006773A5"/>
    <w:rsid w:val="006808D5"/>
    <w:rsid w:val="0068229C"/>
    <w:rsid w:val="00696F35"/>
    <w:rsid w:val="006A0811"/>
    <w:rsid w:val="006A25E5"/>
    <w:rsid w:val="006A60E9"/>
    <w:rsid w:val="006A7D65"/>
    <w:rsid w:val="006B187A"/>
    <w:rsid w:val="006B21EC"/>
    <w:rsid w:val="006B3E4B"/>
    <w:rsid w:val="006B4294"/>
    <w:rsid w:val="006B7F6F"/>
    <w:rsid w:val="006C6A4C"/>
    <w:rsid w:val="006C6A77"/>
    <w:rsid w:val="006D0D7E"/>
    <w:rsid w:val="006D1990"/>
    <w:rsid w:val="006D33D9"/>
    <w:rsid w:val="006D51DD"/>
    <w:rsid w:val="006D739F"/>
    <w:rsid w:val="006D74EC"/>
    <w:rsid w:val="006E0A8F"/>
    <w:rsid w:val="006E2802"/>
    <w:rsid w:val="006E2D43"/>
    <w:rsid w:val="006E327C"/>
    <w:rsid w:val="006E4A17"/>
    <w:rsid w:val="006F06C0"/>
    <w:rsid w:val="006F1A0C"/>
    <w:rsid w:val="006F4B91"/>
    <w:rsid w:val="006F6C94"/>
    <w:rsid w:val="00700CB8"/>
    <w:rsid w:val="00701FFF"/>
    <w:rsid w:val="0070289F"/>
    <w:rsid w:val="007036D0"/>
    <w:rsid w:val="00706009"/>
    <w:rsid w:val="007108D4"/>
    <w:rsid w:val="00712009"/>
    <w:rsid w:val="00712CBB"/>
    <w:rsid w:val="00713D73"/>
    <w:rsid w:val="00714305"/>
    <w:rsid w:val="00714F8E"/>
    <w:rsid w:val="007150F9"/>
    <w:rsid w:val="00715BD4"/>
    <w:rsid w:val="007170E4"/>
    <w:rsid w:val="00717B5D"/>
    <w:rsid w:val="00717F2A"/>
    <w:rsid w:val="00721B81"/>
    <w:rsid w:val="00725A31"/>
    <w:rsid w:val="00740D5D"/>
    <w:rsid w:val="00747EE4"/>
    <w:rsid w:val="0075037B"/>
    <w:rsid w:val="00751B64"/>
    <w:rsid w:val="00752B41"/>
    <w:rsid w:val="007541E9"/>
    <w:rsid w:val="00754446"/>
    <w:rsid w:val="00754B92"/>
    <w:rsid w:val="00757C0B"/>
    <w:rsid w:val="0076044F"/>
    <w:rsid w:val="00760512"/>
    <w:rsid w:val="007610B9"/>
    <w:rsid w:val="00761292"/>
    <w:rsid w:val="007615AE"/>
    <w:rsid w:val="00763CB5"/>
    <w:rsid w:val="00766A30"/>
    <w:rsid w:val="00766D78"/>
    <w:rsid w:val="0076757A"/>
    <w:rsid w:val="007715C5"/>
    <w:rsid w:val="007729BB"/>
    <w:rsid w:val="00773118"/>
    <w:rsid w:val="007741C7"/>
    <w:rsid w:val="00775866"/>
    <w:rsid w:val="00782543"/>
    <w:rsid w:val="007837A1"/>
    <w:rsid w:val="00785CA4"/>
    <w:rsid w:val="007864CB"/>
    <w:rsid w:val="007875B1"/>
    <w:rsid w:val="00787744"/>
    <w:rsid w:val="007914A9"/>
    <w:rsid w:val="007A2027"/>
    <w:rsid w:val="007A315A"/>
    <w:rsid w:val="007A3CB0"/>
    <w:rsid w:val="007A4D02"/>
    <w:rsid w:val="007A583D"/>
    <w:rsid w:val="007B00AF"/>
    <w:rsid w:val="007B290B"/>
    <w:rsid w:val="007B79B0"/>
    <w:rsid w:val="007B7B67"/>
    <w:rsid w:val="007C0D4D"/>
    <w:rsid w:val="007C4D24"/>
    <w:rsid w:val="007C4E99"/>
    <w:rsid w:val="007C5A8E"/>
    <w:rsid w:val="007C608E"/>
    <w:rsid w:val="007C6D7D"/>
    <w:rsid w:val="007C6D90"/>
    <w:rsid w:val="007D0C2E"/>
    <w:rsid w:val="007D33DB"/>
    <w:rsid w:val="007D5945"/>
    <w:rsid w:val="007D7A93"/>
    <w:rsid w:val="007D7DEC"/>
    <w:rsid w:val="007E2831"/>
    <w:rsid w:val="007E5FCF"/>
    <w:rsid w:val="007E6958"/>
    <w:rsid w:val="007E6D32"/>
    <w:rsid w:val="007F09AA"/>
    <w:rsid w:val="007F4E03"/>
    <w:rsid w:val="007F697A"/>
    <w:rsid w:val="00801085"/>
    <w:rsid w:val="008010D4"/>
    <w:rsid w:val="00802C75"/>
    <w:rsid w:val="00810335"/>
    <w:rsid w:val="00811160"/>
    <w:rsid w:val="00811755"/>
    <w:rsid w:val="00812E56"/>
    <w:rsid w:val="008131A8"/>
    <w:rsid w:val="00817E1E"/>
    <w:rsid w:val="00820C36"/>
    <w:rsid w:val="008212D6"/>
    <w:rsid w:val="008222D4"/>
    <w:rsid w:val="00827A98"/>
    <w:rsid w:val="00833B77"/>
    <w:rsid w:val="00835416"/>
    <w:rsid w:val="00835EC2"/>
    <w:rsid w:val="00840B74"/>
    <w:rsid w:val="00844778"/>
    <w:rsid w:val="00850BD4"/>
    <w:rsid w:val="00850E99"/>
    <w:rsid w:val="008530D7"/>
    <w:rsid w:val="00853981"/>
    <w:rsid w:val="008555B9"/>
    <w:rsid w:val="00860758"/>
    <w:rsid w:val="00864C0A"/>
    <w:rsid w:val="00865156"/>
    <w:rsid w:val="0086547F"/>
    <w:rsid w:val="00865FFB"/>
    <w:rsid w:val="008706D4"/>
    <w:rsid w:val="00872F58"/>
    <w:rsid w:val="00875848"/>
    <w:rsid w:val="00875FA3"/>
    <w:rsid w:val="00882A77"/>
    <w:rsid w:val="00882B4F"/>
    <w:rsid w:val="008837BE"/>
    <w:rsid w:val="00883F74"/>
    <w:rsid w:val="008932FF"/>
    <w:rsid w:val="00895111"/>
    <w:rsid w:val="0089569F"/>
    <w:rsid w:val="00896069"/>
    <w:rsid w:val="008A0D5E"/>
    <w:rsid w:val="008A11EA"/>
    <w:rsid w:val="008A1572"/>
    <w:rsid w:val="008A1DCC"/>
    <w:rsid w:val="008A4BF5"/>
    <w:rsid w:val="008A4F5B"/>
    <w:rsid w:val="008A4FDE"/>
    <w:rsid w:val="008A5A54"/>
    <w:rsid w:val="008A6076"/>
    <w:rsid w:val="008A6E62"/>
    <w:rsid w:val="008A72E9"/>
    <w:rsid w:val="008B1500"/>
    <w:rsid w:val="008B383A"/>
    <w:rsid w:val="008B48FF"/>
    <w:rsid w:val="008B53B4"/>
    <w:rsid w:val="008B57EA"/>
    <w:rsid w:val="008D0345"/>
    <w:rsid w:val="008D04D2"/>
    <w:rsid w:val="008D482E"/>
    <w:rsid w:val="008D5116"/>
    <w:rsid w:val="008D752D"/>
    <w:rsid w:val="008E0721"/>
    <w:rsid w:val="008E34A2"/>
    <w:rsid w:val="008E38E4"/>
    <w:rsid w:val="008F013C"/>
    <w:rsid w:val="008F0757"/>
    <w:rsid w:val="008F09B6"/>
    <w:rsid w:val="008F1859"/>
    <w:rsid w:val="008F3538"/>
    <w:rsid w:val="008F456F"/>
    <w:rsid w:val="008F4FBB"/>
    <w:rsid w:val="008F67D1"/>
    <w:rsid w:val="00900201"/>
    <w:rsid w:val="00900264"/>
    <w:rsid w:val="00901D96"/>
    <w:rsid w:val="00901EF2"/>
    <w:rsid w:val="009026FC"/>
    <w:rsid w:val="00902844"/>
    <w:rsid w:val="009042E5"/>
    <w:rsid w:val="00905AA7"/>
    <w:rsid w:val="009076C3"/>
    <w:rsid w:val="0090786B"/>
    <w:rsid w:val="00910B8B"/>
    <w:rsid w:val="00912BA1"/>
    <w:rsid w:val="00912BA4"/>
    <w:rsid w:val="009131B9"/>
    <w:rsid w:val="009147AA"/>
    <w:rsid w:val="00914DC6"/>
    <w:rsid w:val="00920AE2"/>
    <w:rsid w:val="00924FF7"/>
    <w:rsid w:val="0092705F"/>
    <w:rsid w:val="00930062"/>
    <w:rsid w:val="009337F6"/>
    <w:rsid w:val="009351FB"/>
    <w:rsid w:val="00935572"/>
    <w:rsid w:val="00936468"/>
    <w:rsid w:val="00937343"/>
    <w:rsid w:val="0094157A"/>
    <w:rsid w:val="009419C6"/>
    <w:rsid w:val="00941A7B"/>
    <w:rsid w:val="00942DAF"/>
    <w:rsid w:val="009522B8"/>
    <w:rsid w:val="009526A9"/>
    <w:rsid w:val="00952EC0"/>
    <w:rsid w:val="00953DB0"/>
    <w:rsid w:val="00955A19"/>
    <w:rsid w:val="00955E49"/>
    <w:rsid w:val="00956F6B"/>
    <w:rsid w:val="009608BC"/>
    <w:rsid w:val="0096129D"/>
    <w:rsid w:val="00961D1A"/>
    <w:rsid w:val="00961F26"/>
    <w:rsid w:val="00962EFA"/>
    <w:rsid w:val="009648A3"/>
    <w:rsid w:val="00967F1C"/>
    <w:rsid w:val="009709F4"/>
    <w:rsid w:val="0097353D"/>
    <w:rsid w:val="00975EBC"/>
    <w:rsid w:val="009825B6"/>
    <w:rsid w:val="009829DE"/>
    <w:rsid w:val="00982EFC"/>
    <w:rsid w:val="009841F4"/>
    <w:rsid w:val="00984201"/>
    <w:rsid w:val="00985509"/>
    <w:rsid w:val="00985F55"/>
    <w:rsid w:val="00987EB8"/>
    <w:rsid w:val="009900E7"/>
    <w:rsid w:val="00991E8C"/>
    <w:rsid w:val="009938CE"/>
    <w:rsid w:val="00995986"/>
    <w:rsid w:val="00995BC8"/>
    <w:rsid w:val="00996D91"/>
    <w:rsid w:val="009A0907"/>
    <w:rsid w:val="009A155A"/>
    <w:rsid w:val="009A1BE0"/>
    <w:rsid w:val="009A23C6"/>
    <w:rsid w:val="009A4966"/>
    <w:rsid w:val="009A7F41"/>
    <w:rsid w:val="009B3ADF"/>
    <w:rsid w:val="009B5667"/>
    <w:rsid w:val="009B679D"/>
    <w:rsid w:val="009B7B6B"/>
    <w:rsid w:val="009C0815"/>
    <w:rsid w:val="009C2A1C"/>
    <w:rsid w:val="009C30BF"/>
    <w:rsid w:val="009C6828"/>
    <w:rsid w:val="009D02E8"/>
    <w:rsid w:val="009D1653"/>
    <w:rsid w:val="009D17DB"/>
    <w:rsid w:val="009D3B30"/>
    <w:rsid w:val="009D3F1D"/>
    <w:rsid w:val="009D719B"/>
    <w:rsid w:val="009E1944"/>
    <w:rsid w:val="009E2F47"/>
    <w:rsid w:val="009E33D4"/>
    <w:rsid w:val="009E582B"/>
    <w:rsid w:val="009E6927"/>
    <w:rsid w:val="009E748A"/>
    <w:rsid w:val="009F06EB"/>
    <w:rsid w:val="009F0C2E"/>
    <w:rsid w:val="009F2284"/>
    <w:rsid w:val="009F6083"/>
    <w:rsid w:val="009F738E"/>
    <w:rsid w:val="00A00CD8"/>
    <w:rsid w:val="00A019DE"/>
    <w:rsid w:val="00A0230E"/>
    <w:rsid w:val="00A0385D"/>
    <w:rsid w:val="00A040FB"/>
    <w:rsid w:val="00A11390"/>
    <w:rsid w:val="00A12E6D"/>
    <w:rsid w:val="00A13462"/>
    <w:rsid w:val="00A15908"/>
    <w:rsid w:val="00A211F9"/>
    <w:rsid w:val="00A2414A"/>
    <w:rsid w:val="00A26EB6"/>
    <w:rsid w:val="00A34541"/>
    <w:rsid w:val="00A3457B"/>
    <w:rsid w:val="00A34DAA"/>
    <w:rsid w:val="00A356FA"/>
    <w:rsid w:val="00A375C2"/>
    <w:rsid w:val="00A41071"/>
    <w:rsid w:val="00A41C30"/>
    <w:rsid w:val="00A41D6C"/>
    <w:rsid w:val="00A42311"/>
    <w:rsid w:val="00A43F22"/>
    <w:rsid w:val="00A44A23"/>
    <w:rsid w:val="00A44DDD"/>
    <w:rsid w:val="00A45443"/>
    <w:rsid w:val="00A463D6"/>
    <w:rsid w:val="00A46B04"/>
    <w:rsid w:val="00A46E05"/>
    <w:rsid w:val="00A47407"/>
    <w:rsid w:val="00A47931"/>
    <w:rsid w:val="00A51113"/>
    <w:rsid w:val="00A513F5"/>
    <w:rsid w:val="00A51700"/>
    <w:rsid w:val="00A5179A"/>
    <w:rsid w:val="00A52EFC"/>
    <w:rsid w:val="00A55578"/>
    <w:rsid w:val="00A55C15"/>
    <w:rsid w:val="00A607EB"/>
    <w:rsid w:val="00A6167F"/>
    <w:rsid w:val="00A62F2F"/>
    <w:rsid w:val="00A631B1"/>
    <w:rsid w:val="00A651FE"/>
    <w:rsid w:val="00A6648E"/>
    <w:rsid w:val="00A674DB"/>
    <w:rsid w:val="00A67D77"/>
    <w:rsid w:val="00A716D5"/>
    <w:rsid w:val="00A71D73"/>
    <w:rsid w:val="00A76B86"/>
    <w:rsid w:val="00A80BE6"/>
    <w:rsid w:val="00A816A6"/>
    <w:rsid w:val="00A831CE"/>
    <w:rsid w:val="00A8368A"/>
    <w:rsid w:val="00A845C6"/>
    <w:rsid w:val="00A846F0"/>
    <w:rsid w:val="00A86A83"/>
    <w:rsid w:val="00A86B91"/>
    <w:rsid w:val="00A90945"/>
    <w:rsid w:val="00A916DE"/>
    <w:rsid w:val="00A92786"/>
    <w:rsid w:val="00A93E90"/>
    <w:rsid w:val="00A97DB5"/>
    <w:rsid w:val="00AA0003"/>
    <w:rsid w:val="00AA74F1"/>
    <w:rsid w:val="00AB13F1"/>
    <w:rsid w:val="00AB6059"/>
    <w:rsid w:val="00AB6095"/>
    <w:rsid w:val="00AB64AF"/>
    <w:rsid w:val="00AC25FE"/>
    <w:rsid w:val="00AC2C77"/>
    <w:rsid w:val="00AC3D13"/>
    <w:rsid w:val="00AC3DAF"/>
    <w:rsid w:val="00AC4A89"/>
    <w:rsid w:val="00AC5E31"/>
    <w:rsid w:val="00AC620B"/>
    <w:rsid w:val="00AC6BCF"/>
    <w:rsid w:val="00AC7934"/>
    <w:rsid w:val="00AD037E"/>
    <w:rsid w:val="00AD3ABC"/>
    <w:rsid w:val="00AD5B61"/>
    <w:rsid w:val="00AD638B"/>
    <w:rsid w:val="00AD69E3"/>
    <w:rsid w:val="00AD6F10"/>
    <w:rsid w:val="00AD7157"/>
    <w:rsid w:val="00AE03F0"/>
    <w:rsid w:val="00AE09C7"/>
    <w:rsid w:val="00AE0A6B"/>
    <w:rsid w:val="00AE689D"/>
    <w:rsid w:val="00AE6F33"/>
    <w:rsid w:val="00AE75A6"/>
    <w:rsid w:val="00AF222B"/>
    <w:rsid w:val="00AF244D"/>
    <w:rsid w:val="00AF321B"/>
    <w:rsid w:val="00AF5F50"/>
    <w:rsid w:val="00AF6359"/>
    <w:rsid w:val="00B02165"/>
    <w:rsid w:val="00B02E96"/>
    <w:rsid w:val="00B04E23"/>
    <w:rsid w:val="00B077ED"/>
    <w:rsid w:val="00B07941"/>
    <w:rsid w:val="00B110B2"/>
    <w:rsid w:val="00B12E6C"/>
    <w:rsid w:val="00B133A9"/>
    <w:rsid w:val="00B16225"/>
    <w:rsid w:val="00B1704F"/>
    <w:rsid w:val="00B26272"/>
    <w:rsid w:val="00B2688F"/>
    <w:rsid w:val="00B30233"/>
    <w:rsid w:val="00B3058E"/>
    <w:rsid w:val="00B366EA"/>
    <w:rsid w:val="00B4114B"/>
    <w:rsid w:val="00B416F1"/>
    <w:rsid w:val="00B41932"/>
    <w:rsid w:val="00B43741"/>
    <w:rsid w:val="00B4702E"/>
    <w:rsid w:val="00B531D8"/>
    <w:rsid w:val="00B53C10"/>
    <w:rsid w:val="00B54E82"/>
    <w:rsid w:val="00B55804"/>
    <w:rsid w:val="00B56E07"/>
    <w:rsid w:val="00B6194A"/>
    <w:rsid w:val="00B6362B"/>
    <w:rsid w:val="00B63D8F"/>
    <w:rsid w:val="00B64A08"/>
    <w:rsid w:val="00B64ED0"/>
    <w:rsid w:val="00B7037B"/>
    <w:rsid w:val="00B70B79"/>
    <w:rsid w:val="00B70C75"/>
    <w:rsid w:val="00B739D2"/>
    <w:rsid w:val="00B745AF"/>
    <w:rsid w:val="00B77204"/>
    <w:rsid w:val="00B77885"/>
    <w:rsid w:val="00B77994"/>
    <w:rsid w:val="00B81917"/>
    <w:rsid w:val="00B8366B"/>
    <w:rsid w:val="00B8418F"/>
    <w:rsid w:val="00B84F88"/>
    <w:rsid w:val="00B8556B"/>
    <w:rsid w:val="00B85694"/>
    <w:rsid w:val="00B92EA4"/>
    <w:rsid w:val="00B94236"/>
    <w:rsid w:val="00B95663"/>
    <w:rsid w:val="00BA28C2"/>
    <w:rsid w:val="00BA291C"/>
    <w:rsid w:val="00BA3559"/>
    <w:rsid w:val="00BA3F49"/>
    <w:rsid w:val="00BA5FDE"/>
    <w:rsid w:val="00BA6110"/>
    <w:rsid w:val="00BA6457"/>
    <w:rsid w:val="00BA70E0"/>
    <w:rsid w:val="00BB0FCE"/>
    <w:rsid w:val="00BB1B00"/>
    <w:rsid w:val="00BB20B0"/>
    <w:rsid w:val="00BB2CAC"/>
    <w:rsid w:val="00BB3114"/>
    <w:rsid w:val="00BB454B"/>
    <w:rsid w:val="00BB552F"/>
    <w:rsid w:val="00BB675D"/>
    <w:rsid w:val="00BB6CEB"/>
    <w:rsid w:val="00BC44C2"/>
    <w:rsid w:val="00BC44CE"/>
    <w:rsid w:val="00BC66D2"/>
    <w:rsid w:val="00BD2E08"/>
    <w:rsid w:val="00BD36D1"/>
    <w:rsid w:val="00BD465F"/>
    <w:rsid w:val="00BD4B2D"/>
    <w:rsid w:val="00BD6434"/>
    <w:rsid w:val="00BE42AD"/>
    <w:rsid w:val="00BE490A"/>
    <w:rsid w:val="00BE7DBD"/>
    <w:rsid w:val="00BF02C8"/>
    <w:rsid w:val="00BF088A"/>
    <w:rsid w:val="00BF25CD"/>
    <w:rsid w:val="00BF31FC"/>
    <w:rsid w:val="00BF3407"/>
    <w:rsid w:val="00BF63D3"/>
    <w:rsid w:val="00BF70DF"/>
    <w:rsid w:val="00C04687"/>
    <w:rsid w:val="00C128F2"/>
    <w:rsid w:val="00C12FD7"/>
    <w:rsid w:val="00C143CC"/>
    <w:rsid w:val="00C20BD2"/>
    <w:rsid w:val="00C20C5E"/>
    <w:rsid w:val="00C234B3"/>
    <w:rsid w:val="00C25D36"/>
    <w:rsid w:val="00C2745B"/>
    <w:rsid w:val="00C278F4"/>
    <w:rsid w:val="00C27A8C"/>
    <w:rsid w:val="00C30183"/>
    <w:rsid w:val="00C32978"/>
    <w:rsid w:val="00C36BD5"/>
    <w:rsid w:val="00C379DC"/>
    <w:rsid w:val="00C37A1C"/>
    <w:rsid w:val="00C41B37"/>
    <w:rsid w:val="00C422B3"/>
    <w:rsid w:val="00C427BD"/>
    <w:rsid w:val="00C44064"/>
    <w:rsid w:val="00C449B0"/>
    <w:rsid w:val="00C460AD"/>
    <w:rsid w:val="00C47C59"/>
    <w:rsid w:val="00C507F6"/>
    <w:rsid w:val="00C5408F"/>
    <w:rsid w:val="00C545E4"/>
    <w:rsid w:val="00C630AE"/>
    <w:rsid w:val="00C6366B"/>
    <w:rsid w:val="00C643E2"/>
    <w:rsid w:val="00C64A59"/>
    <w:rsid w:val="00C665FB"/>
    <w:rsid w:val="00C67564"/>
    <w:rsid w:val="00C7353C"/>
    <w:rsid w:val="00C74D8C"/>
    <w:rsid w:val="00C75BD4"/>
    <w:rsid w:val="00C7644E"/>
    <w:rsid w:val="00C7664A"/>
    <w:rsid w:val="00C77783"/>
    <w:rsid w:val="00C77C7E"/>
    <w:rsid w:val="00C81700"/>
    <w:rsid w:val="00C85CFC"/>
    <w:rsid w:val="00C868E4"/>
    <w:rsid w:val="00C876EC"/>
    <w:rsid w:val="00C9152E"/>
    <w:rsid w:val="00C921F2"/>
    <w:rsid w:val="00C92D5C"/>
    <w:rsid w:val="00CA0406"/>
    <w:rsid w:val="00CA2A31"/>
    <w:rsid w:val="00CA2DB6"/>
    <w:rsid w:val="00CA325E"/>
    <w:rsid w:val="00CA4DFF"/>
    <w:rsid w:val="00CA5B6A"/>
    <w:rsid w:val="00CA6907"/>
    <w:rsid w:val="00CA6B3F"/>
    <w:rsid w:val="00CA7186"/>
    <w:rsid w:val="00CA7AF7"/>
    <w:rsid w:val="00CB009C"/>
    <w:rsid w:val="00CB02DA"/>
    <w:rsid w:val="00CB0914"/>
    <w:rsid w:val="00CB0B80"/>
    <w:rsid w:val="00CB1148"/>
    <w:rsid w:val="00CB4CEA"/>
    <w:rsid w:val="00CB4E01"/>
    <w:rsid w:val="00CC19BA"/>
    <w:rsid w:val="00CC30E3"/>
    <w:rsid w:val="00CC3F53"/>
    <w:rsid w:val="00CC3F8E"/>
    <w:rsid w:val="00CC7AEE"/>
    <w:rsid w:val="00CD00A9"/>
    <w:rsid w:val="00CD2A7C"/>
    <w:rsid w:val="00CD3239"/>
    <w:rsid w:val="00CD3E1E"/>
    <w:rsid w:val="00CD4AD4"/>
    <w:rsid w:val="00CD4B81"/>
    <w:rsid w:val="00CD50EA"/>
    <w:rsid w:val="00CD6A79"/>
    <w:rsid w:val="00CE262C"/>
    <w:rsid w:val="00CE2B22"/>
    <w:rsid w:val="00CE5AC4"/>
    <w:rsid w:val="00CE64BF"/>
    <w:rsid w:val="00CE68FC"/>
    <w:rsid w:val="00CF1D6B"/>
    <w:rsid w:val="00CF402B"/>
    <w:rsid w:val="00CF6E44"/>
    <w:rsid w:val="00CF7E8D"/>
    <w:rsid w:val="00D02E2E"/>
    <w:rsid w:val="00D04F5E"/>
    <w:rsid w:val="00D07079"/>
    <w:rsid w:val="00D07732"/>
    <w:rsid w:val="00D1585C"/>
    <w:rsid w:val="00D15978"/>
    <w:rsid w:val="00D16CD2"/>
    <w:rsid w:val="00D176F5"/>
    <w:rsid w:val="00D20274"/>
    <w:rsid w:val="00D22369"/>
    <w:rsid w:val="00D23F7F"/>
    <w:rsid w:val="00D27931"/>
    <w:rsid w:val="00D329E8"/>
    <w:rsid w:val="00D35258"/>
    <w:rsid w:val="00D3711D"/>
    <w:rsid w:val="00D37996"/>
    <w:rsid w:val="00D409B6"/>
    <w:rsid w:val="00D434C6"/>
    <w:rsid w:val="00D466BF"/>
    <w:rsid w:val="00D470B4"/>
    <w:rsid w:val="00D513F9"/>
    <w:rsid w:val="00D5176A"/>
    <w:rsid w:val="00D52B03"/>
    <w:rsid w:val="00D52DF3"/>
    <w:rsid w:val="00D53D85"/>
    <w:rsid w:val="00D5573E"/>
    <w:rsid w:val="00D561C7"/>
    <w:rsid w:val="00D57393"/>
    <w:rsid w:val="00D63EAA"/>
    <w:rsid w:val="00D648E0"/>
    <w:rsid w:val="00D64C04"/>
    <w:rsid w:val="00D653B1"/>
    <w:rsid w:val="00D664B0"/>
    <w:rsid w:val="00D66F1F"/>
    <w:rsid w:val="00D74101"/>
    <w:rsid w:val="00D8199C"/>
    <w:rsid w:val="00D8382E"/>
    <w:rsid w:val="00D83CCD"/>
    <w:rsid w:val="00D840C0"/>
    <w:rsid w:val="00D84531"/>
    <w:rsid w:val="00D84EBE"/>
    <w:rsid w:val="00D85431"/>
    <w:rsid w:val="00D85B0F"/>
    <w:rsid w:val="00D909B1"/>
    <w:rsid w:val="00D929D0"/>
    <w:rsid w:val="00D944DA"/>
    <w:rsid w:val="00D95189"/>
    <w:rsid w:val="00D9620D"/>
    <w:rsid w:val="00D963CD"/>
    <w:rsid w:val="00D97E66"/>
    <w:rsid w:val="00DA0C26"/>
    <w:rsid w:val="00DA141E"/>
    <w:rsid w:val="00DA2045"/>
    <w:rsid w:val="00DA2D09"/>
    <w:rsid w:val="00DA3400"/>
    <w:rsid w:val="00DA4922"/>
    <w:rsid w:val="00DB1171"/>
    <w:rsid w:val="00DB2F95"/>
    <w:rsid w:val="00DB511D"/>
    <w:rsid w:val="00DB5150"/>
    <w:rsid w:val="00DB5B97"/>
    <w:rsid w:val="00DB7CF2"/>
    <w:rsid w:val="00DC1105"/>
    <w:rsid w:val="00DC1548"/>
    <w:rsid w:val="00DC2841"/>
    <w:rsid w:val="00DC291C"/>
    <w:rsid w:val="00DC6A07"/>
    <w:rsid w:val="00DD209B"/>
    <w:rsid w:val="00DD257D"/>
    <w:rsid w:val="00DD29B1"/>
    <w:rsid w:val="00DD32D4"/>
    <w:rsid w:val="00DD4523"/>
    <w:rsid w:val="00DD4889"/>
    <w:rsid w:val="00DD7521"/>
    <w:rsid w:val="00DE0039"/>
    <w:rsid w:val="00DE02E3"/>
    <w:rsid w:val="00DE21F2"/>
    <w:rsid w:val="00DE3CF0"/>
    <w:rsid w:val="00DE4058"/>
    <w:rsid w:val="00DE4133"/>
    <w:rsid w:val="00DF0976"/>
    <w:rsid w:val="00DF21A1"/>
    <w:rsid w:val="00DF6DA4"/>
    <w:rsid w:val="00E01DEA"/>
    <w:rsid w:val="00E0214A"/>
    <w:rsid w:val="00E04CD0"/>
    <w:rsid w:val="00E057FE"/>
    <w:rsid w:val="00E1096B"/>
    <w:rsid w:val="00E139BB"/>
    <w:rsid w:val="00E14C9A"/>
    <w:rsid w:val="00E159CC"/>
    <w:rsid w:val="00E202F7"/>
    <w:rsid w:val="00E2103D"/>
    <w:rsid w:val="00E21A8E"/>
    <w:rsid w:val="00E23392"/>
    <w:rsid w:val="00E24B64"/>
    <w:rsid w:val="00E2532C"/>
    <w:rsid w:val="00E25AF5"/>
    <w:rsid w:val="00E2656E"/>
    <w:rsid w:val="00E35EEF"/>
    <w:rsid w:val="00E4050F"/>
    <w:rsid w:val="00E40B48"/>
    <w:rsid w:val="00E43370"/>
    <w:rsid w:val="00E43AE4"/>
    <w:rsid w:val="00E449F1"/>
    <w:rsid w:val="00E4701A"/>
    <w:rsid w:val="00E47DC7"/>
    <w:rsid w:val="00E51D24"/>
    <w:rsid w:val="00E52BC0"/>
    <w:rsid w:val="00E55721"/>
    <w:rsid w:val="00E5587F"/>
    <w:rsid w:val="00E56264"/>
    <w:rsid w:val="00E61799"/>
    <w:rsid w:val="00E61B8F"/>
    <w:rsid w:val="00E644D4"/>
    <w:rsid w:val="00E64D08"/>
    <w:rsid w:val="00E66287"/>
    <w:rsid w:val="00E664FC"/>
    <w:rsid w:val="00E667D0"/>
    <w:rsid w:val="00E670D5"/>
    <w:rsid w:val="00E677D7"/>
    <w:rsid w:val="00E679E9"/>
    <w:rsid w:val="00E70FD4"/>
    <w:rsid w:val="00E71267"/>
    <w:rsid w:val="00E732AE"/>
    <w:rsid w:val="00E754FC"/>
    <w:rsid w:val="00E76E57"/>
    <w:rsid w:val="00E8270D"/>
    <w:rsid w:val="00E83A41"/>
    <w:rsid w:val="00E83BCC"/>
    <w:rsid w:val="00E85ACD"/>
    <w:rsid w:val="00E86656"/>
    <w:rsid w:val="00E87572"/>
    <w:rsid w:val="00E90DD8"/>
    <w:rsid w:val="00E90ECE"/>
    <w:rsid w:val="00E9322B"/>
    <w:rsid w:val="00E94216"/>
    <w:rsid w:val="00E9675A"/>
    <w:rsid w:val="00E96E90"/>
    <w:rsid w:val="00E97CA8"/>
    <w:rsid w:val="00EA13A0"/>
    <w:rsid w:val="00EA237B"/>
    <w:rsid w:val="00EA281D"/>
    <w:rsid w:val="00EA29A9"/>
    <w:rsid w:val="00EA6140"/>
    <w:rsid w:val="00EA6C0F"/>
    <w:rsid w:val="00EA7640"/>
    <w:rsid w:val="00EB691A"/>
    <w:rsid w:val="00EB701A"/>
    <w:rsid w:val="00EC5D42"/>
    <w:rsid w:val="00EC7563"/>
    <w:rsid w:val="00ED0353"/>
    <w:rsid w:val="00ED05D0"/>
    <w:rsid w:val="00ED35D4"/>
    <w:rsid w:val="00ED564E"/>
    <w:rsid w:val="00ED5763"/>
    <w:rsid w:val="00ED5E87"/>
    <w:rsid w:val="00ED78B8"/>
    <w:rsid w:val="00EE01AB"/>
    <w:rsid w:val="00EE0287"/>
    <w:rsid w:val="00EE1809"/>
    <w:rsid w:val="00EE2486"/>
    <w:rsid w:val="00EE3534"/>
    <w:rsid w:val="00EE3764"/>
    <w:rsid w:val="00EE4905"/>
    <w:rsid w:val="00EE529C"/>
    <w:rsid w:val="00EF0C4D"/>
    <w:rsid w:val="00EF48C4"/>
    <w:rsid w:val="00EF672D"/>
    <w:rsid w:val="00F011AB"/>
    <w:rsid w:val="00F013FF"/>
    <w:rsid w:val="00F05EA5"/>
    <w:rsid w:val="00F11082"/>
    <w:rsid w:val="00F111FC"/>
    <w:rsid w:val="00F11FFC"/>
    <w:rsid w:val="00F12487"/>
    <w:rsid w:val="00F132DC"/>
    <w:rsid w:val="00F13F57"/>
    <w:rsid w:val="00F1516B"/>
    <w:rsid w:val="00F22CF4"/>
    <w:rsid w:val="00F23E11"/>
    <w:rsid w:val="00F252E5"/>
    <w:rsid w:val="00F259E0"/>
    <w:rsid w:val="00F25AE7"/>
    <w:rsid w:val="00F30E96"/>
    <w:rsid w:val="00F315EC"/>
    <w:rsid w:val="00F324D2"/>
    <w:rsid w:val="00F3493F"/>
    <w:rsid w:val="00F3644D"/>
    <w:rsid w:val="00F378EF"/>
    <w:rsid w:val="00F4025C"/>
    <w:rsid w:val="00F40DFC"/>
    <w:rsid w:val="00F43D97"/>
    <w:rsid w:val="00F44A8C"/>
    <w:rsid w:val="00F50C4D"/>
    <w:rsid w:val="00F51BEF"/>
    <w:rsid w:val="00F60DB7"/>
    <w:rsid w:val="00F62284"/>
    <w:rsid w:val="00F63B64"/>
    <w:rsid w:val="00F75E92"/>
    <w:rsid w:val="00F76C88"/>
    <w:rsid w:val="00F838E8"/>
    <w:rsid w:val="00F84584"/>
    <w:rsid w:val="00F861A0"/>
    <w:rsid w:val="00F912A4"/>
    <w:rsid w:val="00F929BF"/>
    <w:rsid w:val="00F949C1"/>
    <w:rsid w:val="00F95F5D"/>
    <w:rsid w:val="00F965B8"/>
    <w:rsid w:val="00F96D84"/>
    <w:rsid w:val="00FA046F"/>
    <w:rsid w:val="00FA2D3B"/>
    <w:rsid w:val="00FA3807"/>
    <w:rsid w:val="00FA4D4D"/>
    <w:rsid w:val="00FA6A0E"/>
    <w:rsid w:val="00FA7740"/>
    <w:rsid w:val="00FA7E95"/>
    <w:rsid w:val="00FB2CFF"/>
    <w:rsid w:val="00FB4C8B"/>
    <w:rsid w:val="00FB4CCE"/>
    <w:rsid w:val="00FB5556"/>
    <w:rsid w:val="00FB5D68"/>
    <w:rsid w:val="00FB6AB4"/>
    <w:rsid w:val="00FC0AAA"/>
    <w:rsid w:val="00FC12D6"/>
    <w:rsid w:val="00FC1CEB"/>
    <w:rsid w:val="00FC2A1A"/>
    <w:rsid w:val="00FC2A81"/>
    <w:rsid w:val="00FC4569"/>
    <w:rsid w:val="00FC457B"/>
    <w:rsid w:val="00FC4EEC"/>
    <w:rsid w:val="00FC5C76"/>
    <w:rsid w:val="00FC6106"/>
    <w:rsid w:val="00FC62A3"/>
    <w:rsid w:val="00FC7C29"/>
    <w:rsid w:val="00FD1B6F"/>
    <w:rsid w:val="00FD23A4"/>
    <w:rsid w:val="00FD2BFC"/>
    <w:rsid w:val="00FD3D4B"/>
    <w:rsid w:val="00FD456A"/>
    <w:rsid w:val="00FD7AFA"/>
    <w:rsid w:val="00FE1A7B"/>
    <w:rsid w:val="00FE1FAE"/>
    <w:rsid w:val="00FE2B2B"/>
    <w:rsid w:val="00FE3196"/>
    <w:rsid w:val="00FE37B5"/>
    <w:rsid w:val="00FE594E"/>
    <w:rsid w:val="00FE6307"/>
    <w:rsid w:val="00FE70CF"/>
    <w:rsid w:val="00FE768D"/>
    <w:rsid w:val="00FF117D"/>
    <w:rsid w:val="00FF3CFE"/>
    <w:rsid w:val="00FF4A0F"/>
    <w:rsid w:val="00FF4AF3"/>
    <w:rsid w:val="00FF5866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845C6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63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1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Pr>
      <w:rFonts w:ascii="Courier New" w:hAnsi="Courier New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1FFF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table" w:styleId="a9">
    <w:name w:val="Table Grid"/>
    <w:basedOn w:val="a1"/>
    <w:rsid w:val="0050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4428B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a">
    <w:name w:val="Balloon Text"/>
    <w:basedOn w:val="a"/>
    <w:link w:val="ab"/>
    <w:rsid w:val="0016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677CA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016C1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 Знак Знак Знак"/>
    <w:basedOn w:val="a"/>
    <w:rsid w:val="00203E5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Block Text"/>
    <w:basedOn w:val="a"/>
    <w:rsid w:val="00BA3559"/>
    <w:pPr>
      <w:widowControl w:val="0"/>
      <w:overflowPunct/>
      <w:autoSpaceDE/>
      <w:autoSpaceDN/>
      <w:adjustRightInd/>
      <w:ind w:left="-284" w:right="-1192" w:firstLine="568"/>
      <w:jc w:val="both"/>
      <w:textAlignment w:val="auto"/>
    </w:pPr>
    <w:rPr>
      <w:sz w:val="24"/>
    </w:rPr>
  </w:style>
  <w:style w:type="character" w:customStyle="1" w:styleId="10">
    <w:name w:val="Заголовок 1 Знак"/>
    <w:link w:val="1"/>
    <w:rsid w:val="00A845C6"/>
    <w:rPr>
      <w:sz w:val="28"/>
    </w:rPr>
  </w:style>
  <w:style w:type="paragraph" w:styleId="ad">
    <w:name w:val="Body Text"/>
    <w:basedOn w:val="a"/>
    <w:link w:val="ae"/>
    <w:rsid w:val="00502BC9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502BC9"/>
    <w:rPr>
      <w:sz w:val="24"/>
      <w:szCs w:val="24"/>
      <w:lang w:eastAsia="ar-SA"/>
    </w:rPr>
  </w:style>
  <w:style w:type="paragraph" w:customStyle="1" w:styleId="PlainText1">
    <w:name w:val="Plain Text1"/>
    <w:basedOn w:val="a"/>
    <w:rsid w:val="00912BA1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A00CD8"/>
  </w:style>
  <w:style w:type="paragraph" w:customStyle="1" w:styleId="13">
    <w:name w:val="Знак1"/>
    <w:basedOn w:val="a"/>
    <w:rsid w:val="00D23F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3"/>
    <w:rsid w:val="003F1D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F1D9C"/>
  </w:style>
  <w:style w:type="paragraph" w:customStyle="1" w:styleId="ConsPlusNormal">
    <w:name w:val="ConsPlusNormal"/>
    <w:rsid w:val="003F1D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5212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DE21F2"/>
  </w:style>
  <w:style w:type="paragraph" w:customStyle="1" w:styleId="14">
    <w:name w:val="Текст1"/>
    <w:basedOn w:val="a"/>
    <w:rsid w:val="002847EE"/>
    <w:rPr>
      <w:rFonts w:ascii="Courier New" w:hAnsi="Courier New"/>
    </w:rPr>
  </w:style>
  <w:style w:type="paragraph" w:styleId="af">
    <w:name w:val="Title"/>
    <w:basedOn w:val="a"/>
    <w:link w:val="af0"/>
    <w:qFormat/>
    <w:rsid w:val="00E1096B"/>
    <w:pPr>
      <w:overflowPunct/>
      <w:adjustRightInd/>
      <w:jc w:val="center"/>
      <w:textAlignment w:val="auto"/>
    </w:pPr>
    <w:rPr>
      <w:szCs w:val="24"/>
    </w:rPr>
  </w:style>
  <w:style w:type="character" w:customStyle="1" w:styleId="af0">
    <w:name w:val="Название Знак"/>
    <w:link w:val="af"/>
    <w:rsid w:val="00E1096B"/>
    <w:rPr>
      <w:szCs w:val="24"/>
    </w:rPr>
  </w:style>
  <w:style w:type="paragraph" w:customStyle="1" w:styleId="24">
    <w:name w:val="Текст2"/>
    <w:basedOn w:val="a"/>
    <w:rsid w:val="00A55578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2163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96129D"/>
    <w:rPr>
      <w:sz w:val="16"/>
      <w:szCs w:val="16"/>
    </w:rPr>
  </w:style>
  <w:style w:type="paragraph" w:styleId="af2">
    <w:name w:val="annotation text"/>
    <w:basedOn w:val="a"/>
    <w:link w:val="af3"/>
    <w:rsid w:val="0096129D"/>
  </w:style>
  <w:style w:type="character" w:customStyle="1" w:styleId="af3">
    <w:name w:val="Текст примечания Знак"/>
    <w:basedOn w:val="a0"/>
    <w:link w:val="af2"/>
    <w:rsid w:val="0096129D"/>
  </w:style>
  <w:style w:type="paragraph" w:styleId="af4">
    <w:name w:val="annotation subject"/>
    <w:basedOn w:val="af2"/>
    <w:next w:val="af2"/>
    <w:link w:val="af5"/>
    <w:rsid w:val="0096129D"/>
    <w:rPr>
      <w:b/>
      <w:bCs/>
    </w:rPr>
  </w:style>
  <w:style w:type="character" w:customStyle="1" w:styleId="af5">
    <w:name w:val="Тема примечания Знак"/>
    <w:link w:val="af4"/>
    <w:rsid w:val="0096129D"/>
    <w:rPr>
      <w:b/>
      <w:bCs/>
    </w:rPr>
  </w:style>
  <w:style w:type="character" w:customStyle="1" w:styleId="25">
    <w:name w:val="Основной текст (2)_"/>
    <w:link w:val="26"/>
    <w:locked/>
    <w:rsid w:val="00905AA7"/>
    <w:rPr>
      <w:b/>
      <w:sz w:val="27"/>
      <w:shd w:val="clear" w:color="auto" w:fill="FFFFFF"/>
    </w:rPr>
  </w:style>
  <w:style w:type="character" w:customStyle="1" w:styleId="25pt">
    <w:name w:val="Основной текст (2) + Интервал 5 pt"/>
    <w:rsid w:val="00905AA7"/>
    <w:rPr>
      <w:b/>
      <w:color w:val="000000"/>
      <w:spacing w:val="110"/>
      <w:w w:val="100"/>
      <w:position w:val="0"/>
      <w:sz w:val="27"/>
      <w:lang w:val="ru-RU" w:eastAsia="x-none"/>
    </w:rPr>
  </w:style>
  <w:style w:type="paragraph" w:customStyle="1" w:styleId="26">
    <w:name w:val="Основной текст (2)"/>
    <w:basedOn w:val="a"/>
    <w:link w:val="25"/>
    <w:rsid w:val="00905AA7"/>
    <w:pPr>
      <w:widowControl w:val="0"/>
      <w:shd w:val="clear" w:color="auto" w:fill="FFFFFF"/>
      <w:overflowPunct/>
      <w:autoSpaceDE/>
      <w:autoSpaceDN/>
      <w:adjustRightInd/>
      <w:spacing w:before="1200" w:after="300" w:line="240" w:lineRule="atLeast"/>
      <w:jc w:val="center"/>
      <w:textAlignment w:val="auto"/>
    </w:pPr>
    <w:rPr>
      <w:b/>
      <w:sz w:val="27"/>
    </w:rPr>
  </w:style>
  <w:style w:type="character" w:customStyle="1" w:styleId="31">
    <w:name w:val="Основной текст (3)_"/>
    <w:link w:val="32"/>
    <w:locked/>
    <w:rsid w:val="00905AA7"/>
    <w:rPr>
      <w:b/>
      <w:sz w:val="22"/>
      <w:shd w:val="clear" w:color="auto" w:fill="FFFFFF"/>
    </w:rPr>
  </w:style>
  <w:style w:type="character" w:customStyle="1" w:styleId="32pt">
    <w:name w:val="Основной текст (3) + Интервал 2 pt"/>
    <w:rsid w:val="00905AA7"/>
    <w:rPr>
      <w:b/>
      <w:color w:val="000000"/>
      <w:spacing w:val="40"/>
      <w:w w:val="100"/>
      <w:position w:val="0"/>
      <w:sz w:val="22"/>
      <w:lang w:val="ru-RU" w:eastAsia="x-none"/>
    </w:rPr>
  </w:style>
  <w:style w:type="paragraph" w:customStyle="1" w:styleId="32">
    <w:name w:val="Основной текст (3)"/>
    <w:basedOn w:val="a"/>
    <w:link w:val="31"/>
    <w:rsid w:val="00905AA7"/>
    <w:pPr>
      <w:widowControl w:val="0"/>
      <w:shd w:val="clear" w:color="auto" w:fill="FFFFFF"/>
      <w:overflowPunct/>
      <w:autoSpaceDE/>
      <w:autoSpaceDN/>
      <w:adjustRightInd/>
      <w:spacing w:before="300" w:after="1740" w:line="240" w:lineRule="atLeast"/>
      <w:jc w:val="center"/>
      <w:textAlignment w:val="auto"/>
    </w:pPr>
    <w:rPr>
      <w:b/>
      <w:sz w:val="22"/>
    </w:rPr>
  </w:style>
  <w:style w:type="paragraph" w:customStyle="1" w:styleId="Default">
    <w:name w:val="Default"/>
    <w:rsid w:val="00CB0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">
    <w:name w:val="Текст3"/>
    <w:basedOn w:val="a"/>
    <w:rsid w:val="00FD7AFA"/>
    <w:rPr>
      <w:rFonts w:ascii="Courier New" w:hAnsi="Courier New"/>
    </w:rPr>
  </w:style>
  <w:style w:type="paragraph" w:customStyle="1" w:styleId="4">
    <w:name w:val="Текст4"/>
    <w:basedOn w:val="a"/>
    <w:rsid w:val="00900264"/>
    <w:rPr>
      <w:rFonts w:ascii="Courier New" w:hAnsi="Courier New"/>
    </w:rPr>
  </w:style>
  <w:style w:type="paragraph" w:styleId="27">
    <w:name w:val="Body Text Indent 2"/>
    <w:basedOn w:val="a"/>
    <w:link w:val="28"/>
    <w:rsid w:val="005C4C4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5C4C47"/>
  </w:style>
  <w:style w:type="paragraph" w:styleId="15">
    <w:name w:val="toc 1"/>
    <w:basedOn w:val="a"/>
    <w:next w:val="a"/>
    <w:autoRedefine/>
    <w:uiPriority w:val="39"/>
    <w:qFormat/>
    <w:rsid w:val="0056155C"/>
    <w:pPr>
      <w:tabs>
        <w:tab w:val="right" w:leader="dot" w:pos="9628"/>
      </w:tabs>
      <w:overflowPunct/>
      <w:autoSpaceDE/>
      <w:autoSpaceDN/>
      <w:adjustRightInd/>
      <w:spacing w:before="120" w:line="312" w:lineRule="auto"/>
      <w:jc w:val="both"/>
      <w:textAlignment w:val="auto"/>
    </w:pPr>
    <w:rPr>
      <w:sz w:val="28"/>
      <w:szCs w:val="24"/>
    </w:rPr>
  </w:style>
  <w:style w:type="character" w:styleId="af6">
    <w:name w:val="Hyperlink"/>
    <w:uiPriority w:val="99"/>
    <w:unhideWhenUsed/>
    <w:rsid w:val="005C4C47"/>
    <w:rPr>
      <w:color w:val="0000F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525CC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4">
    <w:name w:val="toc 3"/>
    <w:basedOn w:val="a"/>
    <w:next w:val="a"/>
    <w:autoRedefine/>
    <w:uiPriority w:val="39"/>
    <w:rsid w:val="00525CC8"/>
    <w:pPr>
      <w:spacing w:after="100"/>
      <w:ind w:left="400"/>
    </w:pPr>
  </w:style>
  <w:style w:type="paragraph" w:customStyle="1" w:styleId="5">
    <w:name w:val="Текст5"/>
    <w:basedOn w:val="a"/>
    <w:rsid w:val="00DE4058"/>
    <w:rPr>
      <w:rFonts w:ascii="Courier New" w:hAnsi="Courier New"/>
    </w:rPr>
  </w:style>
  <w:style w:type="character" w:customStyle="1" w:styleId="Absatz-Standardschriftart">
    <w:name w:val="Absatz-Standardschriftart"/>
    <w:rsid w:val="00117F54"/>
  </w:style>
  <w:style w:type="character" w:customStyle="1" w:styleId="apple-converted-space">
    <w:name w:val="apple-converted-space"/>
    <w:basedOn w:val="a0"/>
    <w:rsid w:val="00FC0AAA"/>
  </w:style>
  <w:style w:type="paragraph" w:customStyle="1" w:styleId="headertext">
    <w:name w:val="headertext"/>
    <w:basedOn w:val="a"/>
    <w:rsid w:val="00FC0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6">
    <w:name w:val="Знак Знак1 Знак Знак Знак Знак"/>
    <w:basedOn w:val="a"/>
    <w:rsid w:val="00E14C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rsid w:val="008447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214863"/>
    <w:rPr>
      <w:color w:val="808080"/>
    </w:rPr>
  </w:style>
  <w:style w:type="character" w:styleId="afa">
    <w:name w:val="Strong"/>
    <w:basedOn w:val="a0"/>
    <w:uiPriority w:val="22"/>
    <w:qFormat/>
    <w:rsid w:val="007150F9"/>
    <w:rPr>
      <w:b/>
      <w:bCs/>
    </w:rPr>
  </w:style>
  <w:style w:type="character" w:styleId="afb">
    <w:name w:val="Emphasis"/>
    <w:basedOn w:val="a0"/>
    <w:uiPriority w:val="20"/>
    <w:qFormat/>
    <w:rsid w:val="007150F9"/>
    <w:rPr>
      <w:i/>
      <w:iCs/>
    </w:rPr>
  </w:style>
  <w:style w:type="paragraph" w:styleId="afc">
    <w:name w:val="endnote text"/>
    <w:basedOn w:val="a"/>
    <w:link w:val="afd"/>
    <w:semiHidden/>
    <w:unhideWhenUsed/>
    <w:rsid w:val="00473D86"/>
  </w:style>
  <w:style w:type="character" w:customStyle="1" w:styleId="afd">
    <w:name w:val="Текст концевой сноски Знак"/>
    <w:basedOn w:val="a0"/>
    <w:link w:val="afc"/>
    <w:semiHidden/>
    <w:rsid w:val="00473D86"/>
  </w:style>
  <w:style w:type="character" w:styleId="afe">
    <w:name w:val="endnote reference"/>
    <w:basedOn w:val="a0"/>
    <w:semiHidden/>
    <w:unhideWhenUsed/>
    <w:rsid w:val="00473D86"/>
    <w:rPr>
      <w:vertAlign w:val="superscript"/>
    </w:rPr>
  </w:style>
  <w:style w:type="paragraph" w:styleId="aff">
    <w:name w:val="footnote text"/>
    <w:basedOn w:val="a"/>
    <w:link w:val="aff0"/>
    <w:semiHidden/>
    <w:unhideWhenUsed/>
    <w:rsid w:val="00473D86"/>
  </w:style>
  <w:style w:type="character" w:customStyle="1" w:styleId="aff0">
    <w:name w:val="Текст сноски Знак"/>
    <w:basedOn w:val="a0"/>
    <w:link w:val="aff"/>
    <w:semiHidden/>
    <w:rsid w:val="00473D86"/>
  </w:style>
  <w:style w:type="character" w:styleId="aff1">
    <w:name w:val="footnote reference"/>
    <w:basedOn w:val="a0"/>
    <w:semiHidden/>
    <w:unhideWhenUsed/>
    <w:rsid w:val="00473D86"/>
    <w:rPr>
      <w:vertAlign w:val="superscript"/>
    </w:rPr>
  </w:style>
  <w:style w:type="character" w:customStyle="1" w:styleId="17">
    <w:name w:val="Заголовок №1_"/>
    <w:basedOn w:val="a0"/>
    <w:link w:val="18"/>
    <w:rsid w:val="00C30183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30183"/>
    <w:pPr>
      <w:widowControl w:val="0"/>
      <w:shd w:val="clear" w:color="auto" w:fill="FFFFFF"/>
      <w:overflowPunct/>
      <w:autoSpaceDE/>
      <w:autoSpaceDN/>
      <w:adjustRightInd/>
      <w:spacing w:after="180" w:line="442" w:lineRule="exact"/>
      <w:jc w:val="center"/>
      <w:textAlignment w:val="auto"/>
      <w:outlineLvl w:val="0"/>
    </w:pPr>
    <w:rPr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6773A5"/>
    <w:rPr>
      <w:i/>
      <w:iCs/>
    </w:rPr>
  </w:style>
  <w:style w:type="paragraph" w:styleId="aff2">
    <w:name w:val="List Paragraph"/>
    <w:basedOn w:val="a"/>
    <w:uiPriority w:val="34"/>
    <w:qFormat/>
    <w:rsid w:val="00ED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845C6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63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1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Pr>
      <w:rFonts w:ascii="Courier New" w:hAnsi="Courier New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1FFF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table" w:styleId="a9">
    <w:name w:val="Table Grid"/>
    <w:basedOn w:val="a1"/>
    <w:rsid w:val="0050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4428B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a">
    <w:name w:val="Balloon Text"/>
    <w:basedOn w:val="a"/>
    <w:link w:val="ab"/>
    <w:rsid w:val="0016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677CA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016C1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 Знак Знак Знак"/>
    <w:basedOn w:val="a"/>
    <w:rsid w:val="00203E5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Block Text"/>
    <w:basedOn w:val="a"/>
    <w:rsid w:val="00BA3559"/>
    <w:pPr>
      <w:widowControl w:val="0"/>
      <w:overflowPunct/>
      <w:autoSpaceDE/>
      <w:autoSpaceDN/>
      <w:adjustRightInd/>
      <w:ind w:left="-284" w:right="-1192" w:firstLine="568"/>
      <w:jc w:val="both"/>
      <w:textAlignment w:val="auto"/>
    </w:pPr>
    <w:rPr>
      <w:sz w:val="24"/>
    </w:rPr>
  </w:style>
  <w:style w:type="character" w:customStyle="1" w:styleId="10">
    <w:name w:val="Заголовок 1 Знак"/>
    <w:link w:val="1"/>
    <w:rsid w:val="00A845C6"/>
    <w:rPr>
      <w:sz w:val="28"/>
    </w:rPr>
  </w:style>
  <w:style w:type="paragraph" w:styleId="ad">
    <w:name w:val="Body Text"/>
    <w:basedOn w:val="a"/>
    <w:link w:val="ae"/>
    <w:rsid w:val="00502BC9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502BC9"/>
    <w:rPr>
      <w:sz w:val="24"/>
      <w:szCs w:val="24"/>
      <w:lang w:eastAsia="ar-SA"/>
    </w:rPr>
  </w:style>
  <w:style w:type="paragraph" w:customStyle="1" w:styleId="PlainText1">
    <w:name w:val="Plain Text1"/>
    <w:basedOn w:val="a"/>
    <w:rsid w:val="00912BA1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A00CD8"/>
  </w:style>
  <w:style w:type="paragraph" w:customStyle="1" w:styleId="13">
    <w:name w:val="Знак1"/>
    <w:basedOn w:val="a"/>
    <w:rsid w:val="00D23F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3"/>
    <w:rsid w:val="003F1D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F1D9C"/>
  </w:style>
  <w:style w:type="paragraph" w:customStyle="1" w:styleId="ConsPlusNormal">
    <w:name w:val="ConsPlusNormal"/>
    <w:rsid w:val="003F1D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5212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DE21F2"/>
  </w:style>
  <w:style w:type="paragraph" w:customStyle="1" w:styleId="14">
    <w:name w:val="Текст1"/>
    <w:basedOn w:val="a"/>
    <w:rsid w:val="002847EE"/>
    <w:rPr>
      <w:rFonts w:ascii="Courier New" w:hAnsi="Courier New"/>
    </w:rPr>
  </w:style>
  <w:style w:type="paragraph" w:styleId="af">
    <w:name w:val="Title"/>
    <w:basedOn w:val="a"/>
    <w:link w:val="af0"/>
    <w:qFormat/>
    <w:rsid w:val="00E1096B"/>
    <w:pPr>
      <w:overflowPunct/>
      <w:adjustRightInd/>
      <w:jc w:val="center"/>
      <w:textAlignment w:val="auto"/>
    </w:pPr>
    <w:rPr>
      <w:szCs w:val="24"/>
    </w:rPr>
  </w:style>
  <w:style w:type="character" w:customStyle="1" w:styleId="af0">
    <w:name w:val="Название Знак"/>
    <w:link w:val="af"/>
    <w:rsid w:val="00E1096B"/>
    <w:rPr>
      <w:szCs w:val="24"/>
    </w:rPr>
  </w:style>
  <w:style w:type="paragraph" w:customStyle="1" w:styleId="24">
    <w:name w:val="Текст2"/>
    <w:basedOn w:val="a"/>
    <w:rsid w:val="00A55578"/>
    <w:rPr>
      <w:rFonts w:ascii="Courier New" w:hAnsi="Courier New"/>
    </w:rPr>
  </w:style>
  <w:style w:type="character" w:customStyle="1" w:styleId="20">
    <w:name w:val="Заголовок 2 Знак"/>
    <w:link w:val="2"/>
    <w:semiHidden/>
    <w:rsid w:val="002163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rsid w:val="0096129D"/>
    <w:rPr>
      <w:sz w:val="16"/>
      <w:szCs w:val="16"/>
    </w:rPr>
  </w:style>
  <w:style w:type="paragraph" w:styleId="af2">
    <w:name w:val="annotation text"/>
    <w:basedOn w:val="a"/>
    <w:link w:val="af3"/>
    <w:rsid w:val="0096129D"/>
  </w:style>
  <w:style w:type="character" w:customStyle="1" w:styleId="af3">
    <w:name w:val="Текст примечания Знак"/>
    <w:basedOn w:val="a0"/>
    <w:link w:val="af2"/>
    <w:rsid w:val="0096129D"/>
  </w:style>
  <w:style w:type="paragraph" w:styleId="af4">
    <w:name w:val="annotation subject"/>
    <w:basedOn w:val="af2"/>
    <w:next w:val="af2"/>
    <w:link w:val="af5"/>
    <w:rsid w:val="0096129D"/>
    <w:rPr>
      <w:b/>
      <w:bCs/>
    </w:rPr>
  </w:style>
  <w:style w:type="character" w:customStyle="1" w:styleId="af5">
    <w:name w:val="Тема примечания Знак"/>
    <w:link w:val="af4"/>
    <w:rsid w:val="0096129D"/>
    <w:rPr>
      <w:b/>
      <w:bCs/>
    </w:rPr>
  </w:style>
  <w:style w:type="character" w:customStyle="1" w:styleId="25">
    <w:name w:val="Основной текст (2)_"/>
    <w:link w:val="26"/>
    <w:locked/>
    <w:rsid w:val="00905AA7"/>
    <w:rPr>
      <w:b/>
      <w:sz w:val="27"/>
      <w:shd w:val="clear" w:color="auto" w:fill="FFFFFF"/>
    </w:rPr>
  </w:style>
  <w:style w:type="character" w:customStyle="1" w:styleId="25pt">
    <w:name w:val="Основной текст (2) + Интервал 5 pt"/>
    <w:rsid w:val="00905AA7"/>
    <w:rPr>
      <w:b/>
      <w:color w:val="000000"/>
      <w:spacing w:val="110"/>
      <w:w w:val="100"/>
      <w:position w:val="0"/>
      <w:sz w:val="27"/>
      <w:lang w:val="ru-RU" w:eastAsia="x-none"/>
    </w:rPr>
  </w:style>
  <w:style w:type="paragraph" w:customStyle="1" w:styleId="26">
    <w:name w:val="Основной текст (2)"/>
    <w:basedOn w:val="a"/>
    <w:link w:val="25"/>
    <w:rsid w:val="00905AA7"/>
    <w:pPr>
      <w:widowControl w:val="0"/>
      <w:shd w:val="clear" w:color="auto" w:fill="FFFFFF"/>
      <w:overflowPunct/>
      <w:autoSpaceDE/>
      <w:autoSpaceDN/>
      <w:adjustRightInd/>
      <w:spacing w:before="1200" w:after="300" w:line="240" w:lineRule="atLeast"/>
      <w:jc w:val="center"/>
      <w:textAlignment w:val="auto"/>
    </w:pPr>
    <w:rPr>
      <w:b/>
      <w:sz w:val="27"/>
    </w:rPr>
  </w:style>
  <w:style w:type="character" w:customStyle="1" w:styleId="31">
    <w:name w:val="Основной текст (3)_"/>
    <w:link w:val="32"/>
    <w:locked/>
    <w:rsid w:val="00905AA7"/>
    <w:rPr>
      <w:b/>
      <w:sz w:val="22"/>
      <w:shd w:val="clear" w:color="auto" w:fill="FFFFFF"/>
    </w:rPr>
  </w:style>
  <w:style w:type="character" w:customStyle="1" w:styleId="32pt">
    <w:name w:val="Основной текст (3) + Интервал 2 pt"/>
    <w:rsid w:val="00905AA7"/>
    <w:rPr>
      <w:b/>
      <w:color w:val="000000"/>
      <w:spacing w:val="40"/>
      <w:w w:val="100"/>
      <w:position w:val="0"/>
      <w:sz w:val="22"/>
      <w:lang w:val="ru-RU" w:eastAsia="x-none"/>
    </w:rPr>
  </w:style>
  <w:style w:type="paragraph" w:customStyle="1" w:styleId="32">
    <w:name w:val="Основной текст (3)"/>
    <w:basedOn w:val="a"/>
    <w:link w:val="31"/>
    <w:rsid w:val="00905AA7"/>
    <w:pPr>
      <w:widowControl w:val="0"/>
      <w:shd w:val="clear" w:color="auto" w:fill="FFFFFF"/>
      <w:overflowPunct/>
      <w:autoSpaceDE/>
      <w:autoSpaceDN/>
      <w:adjustRightInd/>
      <w:spacing w:before="300" w:after="1740" w:line="240" w:lineRule="atLeast"/>
      <w:jc w:val="center"/>
      <w:textAlignment w:val="auto"/>
    </w:pPr>
    <w:rPr>
      <w:b/>
      <w:sz w:val="22"/>
    </w:rPr>
  </w:style>
  <w:style w:type="paragraph" w:customStyle="1" w:styleId="Default">
    <w:name w:val="Default"/>
    <w:rsid w:val="00CB0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">
    <w:name w:val="Текст3"/>
    <w:basedOn w:val="a"/>
    <w:rsid w:val="00FD7AFA"/>
    <w:rPr>
      <w:rFonts w:ascii="Courier New" w:hAnsi="Courier New"/>
    </w:rPr>
  </w:style>
  <w:style w:type="paragraph" w:customStyle="1" w:styleId="4">
    <w:name w:val="Текст4"/>
    <w:basedOn w:val="a"/>
    <w:rsid w:val="00900264"/>
    <w:rPr>
      <w:rFonts w:ascii="Courier New" w:hAnsi="Courier New"/>
    </w:rPr>
  </w:style>
  <w:style w:type="paragraph" w:styleId="27">
    <w:name w:val="Body Text Indent 2"/>
    <w:basedOn w:val="a"/>
    <w:link w:val="28"/>
    <w:rsid w:val="005C4C4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5C4C47"/>
  </w:style>
  <w:style w:type="paragraph" w:styleId="15">
    <w:name w:val="toc 1"/>
    <w:basedOn w:val="a"/>
    <w:next w:val="a"/>
    <w:autoRedefine/>
    <w:uiPriority w:val="39"/>
    <w:qFormat/>
    <w:rsid w:val="0056155C"/>
    <w:pPr>
      <w:tabs>
        <w:tab w:val="right" w:leader="dot" w:pos="9628"/>
      </w:tabs>
      <w:overflowPunct/>
      <w:autoSpaceDE/>
      <w:autoSpaceDN/>
      <w:adjustRightInd/>
      <w:spacing w:before="120" w:line="312" w:lineRule="auto"/>
      <w:jc w:val="both"/>
      <w:textAlignment w:val="auto"/>
    </w:pPr>
    <w:rPr>
      <w:sz w:val="28"/>
      <w:szCs w:val="24"/>
    </w:rPr>
  </w:style>
  <w:style w:type="character" w:styleId="af6">
    <w:name w:val="Hyperlink"/>
    <w:uiPriority w:val="99"/>
    <w:unhideWhenUsed/>
    <w:rsid w:val="005C4C47"/>
    <w:rPr>
      <w:color w:val="0000FF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525CC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4">
    <w:name w:val="toc 3"/>
    <w:basedOn w:val="a"/>
    <w:next w:val="a"/>
    <w:autoRedefine/>
    <w:uiPriority w:val="39"/>
    <w:rsid w:val="00525CC8"/>
    <w:pPr>
      <w:spacing w:after="100"/>
      <w:ind w:left="400"/>
    </w:pPr>
  </w:style>
  <w:style w:type="paragraph" w:customStyle="1" w:styleId="5">
    <w:name w:val="Текст5"/>
    <w:basedOn w:val="a"/>
    <w:rsid w:val="00DE4058"/>
    <w:rPr>
      <w:rFonts w:ascii="Courier New" w:hAnsi="Courier New"/>
    </w:rPr>
  </w:style>
  <w:style w:type="character" w:customStyle="1" w:styleId="Absatz-Standardschriftart">
    <w:name w:val="Absatz-Standardschriftart"/>
    <w:rsid w:val="00117F54"/>
  </w:style>
  <w:style w:type="character" w:customStyle="1" w:styleId="apple-converted-space">
    <w:name w:val="apple-converted-space"/>
    <w:basedOn w:val="a0"/>
    <w:rsid w:val="00FC0AAA"/>
  </w:style>
  <w:style w:type="paragraph" w:customStyle="1" w:styleId="headertext">
    <w:name w:val="headertext"/>
    <w:basedOn w:val="a"/>
    <w:rsid w:val="00FC0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6">
    <w:name w:val="Знак Знак1 Знак Знак Знак Знак"/>
    <w:basedOn w:val="a"/>
    <w:rsid w:val="00E14C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rsid w:val="008447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214863"/>
    <w:rPr>
      <w:color w:val="808080"/>
    </w:rPr>
  </w:style>
  <w:style w:type="character" w:styleId="afa">
    <w:name w:val="Strong"/>
    <w:basedOn w:val="a0"/>
    <w:uiPriority w:val="22"/>
    <w:qFormat/>
    <w:rsid w:val="007150F9"/>
    <w:rPr>
      <w:b/>
      <w:bCs/>
    </w:rPr>
  </w:style>
  <w:style w:type="character" w:styleId="afb">
    <w:name w:val="Emphasis"/>
    <w:basedOn w:val="a0"/>
    <w:uiPriority w:val="20"/>
    <w:qFormat/>
    <w:rsid w:val="007150F9"/>
    <w:rPr>
      <w:i/>
      <w:iCs/>
    </w:rPr>
  </w:style>
  <w:style w:type="paragraph" w:styleId="afc">
    <w:name w:val="endnote text"/>
    <w:basedOn w:val="a"/>
    <w:link w:val="afd"/>
    <w:semiHidden/>
    <w:unhideWhenUsed/>
    <w:rsid w:val="00473D86"/>
  </w:style>
  <w:style w:type="character" w:customStyle="1" w:styleId="afd">
    <w:name w:val="Текст концевой сноски Знак"/>
    <w:basedOn w:val="a0"/>
    <w:link w:val="afc"/>
    <w:semiHidden/>
    <w:rsid w:val="00473D86"/>
  </w:style>
  <w:style w:type="character" w:styleId="afe">
    <w:name w:val="endnote reference"/>
    <w:basedOn w:val="a0"/>
    <w:semiHidden/>
    <w:unhideWhenUsed/>
    <w:rsid w:val="00473D86"/>
    <w:rPr>
      <w:vertAlign w:val="superscript"/>
    </w:rPr>
  </w:style>
  <w:style w:type="paragraph" w:styleId="aff">
    <w:name w:val="footnote text"/>
    <w:basedOn w:val="a"/>
    <w:link w:val="aff0"/>
    <w:semiHidden/>
    <w:unhideWhenUsed/>
    <w:rsid w:val="00473D86"/>
  </w:style>
  <w:style w:type="character" w:customStyle="1" w:styleId="aff0">
    <w:name w:val="Текст сноски Знак"/>
    <w:basedOn w:val="a0"/>
    <w:link w:val="aff"/>
    <w:semiHidden/>
    <w:rsid w:val="00473D86"/>
  </w:style>
  <w:style w:type="character" w:styleId="aff1">
    <w:name w:val="footnote reference"/>
    <w:basedOn w:val="a0"/>
    <w:semiHidden/>
    <w:unhideWhenUsed/>
    <w:rsid w:val="00473D86"/>
    <w:rPr>
      <w:vertAlign w:val="superscript"/>
    </w:rPr>
  </w:style>
  <w:style w:type="character" w:customStyle="1" w:styleId="17">
    <w:name w:val="Заголовок №1_"/>
    <w:basedOn w:val="a0"/>
    <w:link w:val="18"/>
    <w:rsid w:val="00C30183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C30183"/>
    <w:pPr>
      <w:widowControl w:val="0"/>
      <w:shd w:val="clear" w:color="auto" w:fill="FFFFFF"/>
      <w:overflowPunct/>
      <w:autoSpaceDE/>
      <w:autoSpaceDN/>
      <w:adjustRightInd/>
      <w:spacing w:after="180" w:line="442" w:lineRule="exact"/>
      <w:jc w:val="center"/>
      <w:textAlignment w:val="auto"/>
      <w:outlineLvl w:val="0"/>
    </w:pPr>
    <w:rPr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6773A5"/>
    <w:rPr>
      <w:i/>
      <w:iCs/>
    </w:rPr>
  </w:style>
  <w:style w:type="paragraph" w:styleId="aff2">
    <w:name w:val="List Paragraph"/>
    <w:basedOn w:val="a"/>
    <w:uiPriority w:val="34"/>
    <w:qFormat/>
    <w:rsid w:val="00ED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2117-228E-4F26-AA19-ABC4BCBA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11623</Words>
  <Characters>66254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 Оценка состояния измерений</vt:lpstr>
    </vt:vector>
  </TitlesOfParts>
  <Company>ГНЦ РФ ВНИИНМ</Company>
  <LinksUpToDate>false</LinksUpToDate>
  <CharactersWithSpaces>77722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 Оценка состояния измерений</dc:title>
  <dc:creator>Гвоздицин Александр свет Геннадьевич</dc:creator>
  <cp:lastModifiedBy>Илюхина Мария Анатольевна</cp:lastModifiedBy>
  <cp:revision>2</cp:revision>
  <cp:lastPrinted>2019-11-27T15:28:00Z</cp:lastPrinted>
  <dcterms:created xsi:type="dcterms:W3CDTF">2020-11-02T08:44:00Z</dcterms:created>
  <dcterms:modified xsi:type="dcterms:W3CDTF">2020-11-02T08:44:00Z</dcterms:modified>
</cp:coreProperties>
</file>